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F1CAD7" w14:textId="77777777" w:rsidR="00F90EC7" w:rsidRPr="00F90EC7" w:rsidRDefault="00F90EC7" w:rsidP="00F90EC7">
      <w:pPr>
        <w:spacing w:after="0" w:line="240" w:lineRule="auto"/>
        <w:jc w:val="center"/>
        <w:rPr>
          <w:rFonts w:ascii="Times New Roman" w:eastAsia="Calibri" w:hAnsi="Times New Roman" w:cs="Times New Roman"/>
          <w:caps/>
          <w:lang w:eastAsia="ar-SA"/>
        </w:rPr>
      </w:pPr>
      <w:r w:rsidRPr="00F90EC7">
        <w:rPr>
          <w:rFonts w:ascii="Times New Roman" w:hAnsi="Times New Roman" w:cs="Times New Roman"/>
          <w:b/>
          <w:caps/>
        </w:rPr>
        <w:t>министерство НАУКИ И ВЫСШЕГО ОБРАЗОВАНИЯ Российской Федерации</w:t>
      </w:r>
    </w:p>
    <w:p w14:paraId="0FFF4AAA" w14:textId="77777777" w:rsidR="00F90EC7" w:rsidRPr="00F90EC7" w:rsidRDefault="00F90EC7" w:rsidP="00F90EC7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F90EC7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14:paraId="4FE003D8" w14:textId="77777777" w:rsidR="00F90EC7" w:rsidRPr="00F90EC7" w:rsidRDefault="00F90EC7" w:rsidP="00F90EC7">
      <w:pPr>
        <w:autoSpaceDE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F90EC7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F90EC7">
        <w:rPr>
          <w:rFonts w:ascii="Times New Roman" w:hAnsi="Times New Roman" w:cs="Times New Roman"/>
          <w:spacing w:val="-6"/>
          <w:sz w:val="24"/>
          <w:szCs w:val="24"/>
        </w:rPr>
        <w:t>федерального государственного автономного образовательного учреждения</w:t>
      </w:r>
    </w:p>
    <w:p w14:paraId="60005620" w14:textId="77777777" w:rsidR="00F90EC7" w:rsidRPr="00F90EC7" w:rsidRDefault="00F90EC7" w:rsidP="00F90EC7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0EC7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14:paraId="07F4EF9B" w14:textId="0EFA3A37" w:rsidR="00F90EC7" w:rsidRPr="00F90EC7" w:rsidRDefault="00F90EC7" w:rsidP="00F90EC7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EC7">
        <w:rPr>
          <w:rFonts w:ascii="Times New Roman" w:hAnsi="Times New Roman" w:cs="Times New Roman"/>
          <w:sz w:val="24"/>
          <w:szCs w:val="24"/>
        </w:rPr>
        <w:t>«Национальный исследовательский технологический университет «МИС</w:t>
      </w:r>
      <w:r w:rsidR="000D573D">
        <w:rPr>
          <w:rFonts w:ascii="Times New Roman" w:hAnsi="Times New Roman" w:cs="Times New Roman"/>
          <w:sz w:val="24"/>
          <w:szCs w:val="24"/>
        </w:rPr>
        <w:t>И</w:t>
      </w:r>
      <w:r w:rsidRPr="00F90EC7">
        <w:rPr>
          <w:rFonts w:ascii="Times New Roman" w:hAnsi="Times New Roman" w:cs="Times New Roman"/>
          <w:sz w:val="24"/>
          <w:szCs w:val="24"/>
        </w:rPr>
        <w:t>С»</w:t>
      </w:r>
    </w:p>
    <w:p w14:paraId="5A98C8F3" w14:textId="77777777" w:rsidR="00F90EC7" w:rsidRPr="00F90EC7" w:rsidRDefault="00F90EC7" w:rsidP="00F90EC7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90EC7">
        <w:rPr>
          <w:rFonts w:ascii="Times New Roman" w:hAnsi="Times New Roman" w:cs="Times New Roman"/>
          <w:b/>
          <w:sz w:val="24"/>
          <w:szCs w:val="24"/>
        </w:rPr>
        <w:t xml:space="preserve">ОСКОЛЬСКИЙ ПОЛИТЕХНИЧЕСКИЙ КОЛЛЕДЖ </w:t>
      </w:r>
    </w:p>
    <w:p w14:paraId="32620299" w14:textId="77777777" w:rsidR="00F90EC7" w:rsidRPr="00F90EC7" w:rsidRDefault="00F90EC7" w:rsidP="00F90EC7">
      <w:pPr>
        <w:autoSpaceDE w:val="0"/>
        <w:spacing w:after="0" w:line="240" w:lineRule="auto"/>
        <w:jc w:val="right"/>
        <w:rPr>
          <w:rFonts w:ascii="Times New Roman" w:hAnsi="Times New Roman" w:cs="Times New Roman"/>
          <w:b/>
          <w:caps/>
          <w:sz w:val="24"/>
          <w:szCs w:val="24"/>
        </w:rPr>
      </w:pPr>
    </w:p>
    <w:p w14:paraId="750A65C5" w14:textId="77777777" w:rsidR="00F90EC7" w:rsidRPr="00F90EC7" w:rsidRDefault="00F90EC7" w:rsidP="00F90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AEF2DA1" w14:textId="77777777" w:rsidR="00F90EC7" w:rsidRPr="00F90EC7" w:rsidRDefault="00F90EC7" w:rsidP="00F90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4B64518" w14:textId="4E41CB6E" w:rsidR="00F90EC7" w:rsidRPr="00F90EC7" w:rsidRDefault="00F90EC7" w:rsidP="00F90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233"/>
        <w:gridCol w:w="3967"/>
      </w:tblGrid>
      <w:tr w:rsidR="00F90EC7" w:rsidRPr="00F90EC7" w14:paraId="42AE681B" w14:textId="77777777" w:rsidTr="0003189F">
        <w:trPr>
          <w:trHeight w:val="1847"/>
        </w:trPr>
        <w:tc>
          <w:tcPr>
            <w:tcW w:w="6237" w:type="dxa"/>
            <w:hideMark/>
          </w:tcPr>
          <w:p w14:paraId="4F8567C2" w14:textId="4D260F68" w:rsidR="00F90EC7" w:rsidRPr="00F90EC7" w:rsidRDefault="006D28D2" w:rsidP="00F90EC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Hlk61547087"/>
            <w:r>
              <w:rPr>
                <w:noProof/>
              </w:rPr>
              <w:pict w14:anchorId="2B50635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9" o:spid="_x0000_s1028" type="#_x0000_t75" style="position:absolute;left:0;text-align:left;margin-left:303.1pt;margin-top:73.05pt;width:110.3pt;height:57.95pt;z-index:251659776;visibility:visible;mso-wrap-style:square;mso-wrap-distance-left:9pt;mso-wrap-distance-top:0;mso-wrap-distance-right:9pt;mso-wrap-distance-bottom:0;mso-position-horizontal-relative:text;mso-position-vertical-relative:text">
                  <v:imagedata r:id="rId8" o:title="Дерикот" croptop="18182f" cropbottom="42360f" cropleft="32106f" cropright="21272f"/>
                </v:shape>
              </w:pict>
            </w:r>
          </w:p>
        </w:tc>
        <w:tc>
          <w:tcPr>
            <w:tcW w:w="3969" w:type="dxa"/>
          </w:tcPr>
          <w:p w14:paraId="4BEA669A" w14:textId="77777777" w:rsidR="00F90EC7" w:rsidRPr="00F90EC7" w:rsidRDefault="00F90EC7" w:rsidP="00F90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90EC7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РассМотрено:</w:t>
            </w:r>
          </w:p>
          <w:p w14:paraId="7A6EF5B6" w14:textId="77777777" w:rsidR="00F90EC7" w:rsidRPr="00F90EC7" w:rsidRDefault="00F90EC7" w:rsidP="00F90EC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90EC7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НМС ОПК</w:t>
            </w:r>
          </w:p>
          <w:p w14:paraId="0DD54A2C" w14:textId="77777777" w:rsidR="00F90EC7" w:rsidRPr="00F90EC7" w:rsidRDefault="00F90EC7" w:rsidP="00F90EC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</w:pPr>
            <w:r w:rsidRPr="00F90EC7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П</w:t>
            </w:r>
            <w:r w:rsidRPr="00F90EC7">
              <w:rPr>
                <w:rFonts w:ascii="Times New Roman" w:hAnsi="Times New Roman" w:cs="Times New Roman"/>
                <w:bCs/>
                <w:sz w:val="24"/>
                <w:szCs w:val="24"/>
              </w:rPr>
              <w:t>ротокол</w:t>
            </w:r>
            <w:r w:rsidRPr="00F90EC7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№ </w:t>
            </w:r>
            <w:r w:rsidRPr="00F90EC7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5</w:t>
            </w:r>
          </w:p>
          <w:p w14:paraId="4A8B219F" w14:textId="440FF104" w:rsidR="00F90EC7" w:rsidRPr="00F90EC7" w:rsidRDefault="00F90EC7" w:rsidP="00F90EC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F90E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от</w:t>
            </w:r>
            <w:r w:rsidRPr="00F90EC7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 xml:space="preserve"> </w:t>
            </w:r>
            <w:r w:rsidR="000D573D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1</w:t>
            </w:r>
            <w:r w:rsidR="00D92A48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5</w:t>
            </w:r>
            <w:r w:rsidRPr="00F90EC7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.05.202</w:t>
            </w:r>
            <w:r w:rsidR="00D92A48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4</w:t>
            </w:r>
            <w:r w:rsidRPr="00F90EC7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 xml:space="preserve"> </w:t>
            </w:r>
            <w:r w:rsidRPr="00F90EC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г.</w:t>
            </w:r>
          </w:p>
          <w:p w14:paraId="5695ADF9" w14:textId="77777777" w:rsidR="00F90EC7" w:rsidRPr="00F90EC7" w:rsidRDefault="00F90EC7" w:rsidP="00F90EC7">
            <w:pPr>
              <w:tabs>
                <w:tab w:val="center" w:pos="8221"/>
                <w:tab w:val="left" w:pos="86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90EC7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УТВЕРЖДАЮ:</w:t>
            </w:r>
          </w:p>
          <w:p w14:paraId="474001CC" w14:textId="77777777" w:rsidR="00F90EC7" w:rsidRPr="00F90EC7" w:rsidRDefault="00F90EC7" w:rsidP="00F90EC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F90E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Зам.директора </w:t>
            </w:r>
            <w:r w:rsidRPr="00F90EC7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ОПК </w:t>
            </w:r>
            <w:r w:rsidRPr="00F90EC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F90EC7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МР</w:t>
            </w:r>
          </w:p>
          <w:p w14:paraId="7D91CEDD" w14:textId="77777777" w:rsidR="00F90EC7" w:rsidRPr="00F90EC7" w:rsidRDefault="00F90EC7" w:rsidP="00F90EC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  <w:p w14:paraId="5DB9F9BB" w14:textId="77777777" w:rsidR="00F90EC7" w:rsidRPr="00F90EC7" w:rsidRDefault="00F90EC7" w:rsidP="00F90EC7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F90EC7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___________</w:t>
            </w:r>
            <w:r w:rsidRPr="00F90EC7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_О.В.</w:t>
            </w:r>
            <w:r w:rsidRPr="00F90EC7">
              <w:rPr>
                <w:rFonts w:ascii="Times New Roman" w:hAnsi="Times New Roman" w:cs="Times New Roman"/>
                <w:bCs/>
                <w:sz w:val="24"/>
                <w:szCs w:val="24"/>
              </w:rPr>
              <w:t>Дерикот</w:t>
            </w:r>
            <w:r w:rsidRPr="00F90E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bookmarkEnd w:id="0"/>
      </w:tr>
    </w:tbl>
    <w:p w14:paraId="37DCA03C" w14:textId="77777777" w:rsidR="00F90EC7" w:rsidRPr="00F90EC7" w:rsidRDefault="00F90EC7" w:rsidP="00F90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5FC0221" w14:textId="77777777" w:rsidR="00F90EC7" w:rsidRDefault="00F90EC7" w:rsidP="00F90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cs="Times New Roman"/>
          <w:b/>
          <w:caps/>
          <w:lang w:eastAsia="ar-SA"/>
        </w:rPr>
      </w:pPr>
    </w:p>
    <w:p w14:paraId="484FE4BF" w14:textId="77777777" w:rsidR="002C400A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C074476" w14:textId="77777777" w:rsidR="007D3944" w:rsidRPr="00A14C82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14C82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7DDA2ADF" w14:textId="77777777" w:rsidR="007D3944" w:rsidRPr="00A14C82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5AB9C35" w14:textId="48D3E188" w:rsidR="007D3944" w:rsidRPr="00A14C82" w:rsidRDefault="00C31229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4C8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D573D">
        <w:rPr>
          <w:rFonts w:ascii="Times New Roman" w:hAnsi="Times New Roman" w:cs="Times New Roman"/>
          <w:b/>
          <w:bCs/>
          <w:sz w:val="28"/>
          <w:szCs w:val="28"/>
        </w:rPr>
        <w:t>Основы ф</w:t>
      </w:r>
      <w:r w:rsidRPr="00A14C82">
        <w:rPr>
          <w:rFonts w:ascii="Times New Roman" w:hAnsi="Times New Roman" w:cs="Times New Roman"/>
          <w:b/>
          <w:bCs/>
          <w:sz w:val="28"/>
          <w:szCs w:val="28"/>
        </w:rPr>
        <w:t>инансов</w:t>
      </w:r>
      <w:r w:rsidR="000D573D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A14C82">
        <w:rPr>
          <w:rFonts w:ascii="Times New Roman" w:hAnsi="Times New Roman" w:cs="Times New Roman"/>
          <w:b/>
          <w:bCs/>
          <w:sz w:val="28"/>
          <w:szCs w:val="28"/>
        </w:rPr>
        <w:t xml:space="preserve"> грамотност</w:t>
      </w:r>
      <w:r w:rsidR="000D573D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7D3944" w:rsidRPr="00A14C8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3946603" w14:textId="77777777" w:rsidR="007D3944" w:rsidRPr="00A14C82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F1A42E1" w14:textId="77777777" w:rsidR="007D3944" w:rsidRPr="00A14C82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D8477A5" w14:textId="77777777" w:rsidR="007D3944" w:rsidRPr="00A14C82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DEEE0D7" w14:textId="77777777" w:rsidR="00F3228F" w:rsidRPr="00A14C82" w:rsidRDefault="004B5E92" w:rsidP="004B5E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4C82">
        <w:rPr>
          <w:rFonts w:ascii="Times New Roman" w:hAnsi="Times New Roman" w:cs="Times New Roman"/>
          <w:sz w:val="28"/>
          <w:szCs w:val="28"/>
        </w:rPr>
        <w:t xml:space="preserve">        </w:t>
      </w:r>
      <w:r w:rsidR="00F3228F" w:rsidRPr="00A14C82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2034612A" w14:textId="77777777" w:rsidR="00C31229" w:rsidRPr="00A14C82" w:rsidRDefault="00C31229" w:rsidP="004B5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A14C82">
        <w:rPr>
          <w:rFonts w:ascii="Times New Roman" w:hAnsi="Times New Roman" w:cs="Times New Roman"/>
          <w:sz w:val="28"/>
          <w:szCs w:val="28"/>
        </w:rPr>
        <w:t>27.02.07 Управление качеством продукции, процессов и услуг (по отраслям)</w:t>
      </w:r>
    </w:p>
    <w:p w14:paraId="14803F8F" w14:textId="77777777" w:rsidR="00F3228F" w:rsidRPr="00A14C82" w:rsidRDefault="00C31229" w:rsidP="004B5E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A14C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18A648" w14:textId="77777777" w:rsidR="00F3228F" w:rsidRPr="00A14C82" w:rsidRDefault="00F3228F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4C82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14:paraId="3AAFE57C" w14:textId="77777777" w:rsidR="003873E3" w:rsidRPr="00A14C82" w:rsidRDefault="003873E3" w:rsidP="003873E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4C82">
        <w:rPr>
          <w:rFonts w:ascii="Times New Roman" w:hAnsi="Times New Roman" w:cs="Times New Roman"/>
          <w:sz w:val="28"/>
          <w:szCs w:val="28"/>
        </w:rPr>
        <w:t>техник</w:t>
      </w:r>
    </w:p>
    <w:p w14:paraId="09038AE9" w14:textId="77777777" w:rsidR="007D3944" w:rsidRPr="00A14C82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7F4BD59" w14:textId="77777777" w:rsidR="007D3944" w:rsidRPr="00A14C82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14:paraId="3310DBB8" w14:textId="5FAE0CBA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32B2898" w14:textId="19C10DB6" w:rsidR="00A14C82" w:rsidRDefault="00A14C82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E37C554" w14:textId="5C99E28F" w:rsidR="00A14C82" w:rsidRDefault="00A14C82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69566E3" w14:textId="7C98CB42" w:rsidR="00A14C82" w:rsidRDefault="00A14C82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CBA970B" w14:textId="4A7A3556" w:rsidR="00A14C82" w:rsidRDefault="00A14C82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D5CFDC8" w14:textId="0380BDD2" w:rsidR="00A14C82" w:rsidRDefault="00A14C82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CFEE4CC" w14:textId="77777777" w:rsidR="00A14C82" w:rsidRPr="00A14C82" w:rsidRDefault="00A14C82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8C9FA43" w14:textId="77777777" w:rsidR="007D3944" w:rsidRPr="00A14C82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7929CB3" w14:textId="77777777" w:rsidR="00850FA8" w:rsidRPr="00A14C82" w:rsidRDefault="00850FA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E92805A" w14:textId="083B72B5" w:rsidR="007D3944" w:rsidRDefault="00985082" w:rsidP="009779AA">
      <w:pPr>
        <w:jc w:val="center"/>
        <w:rPr>
          <w:rFonts w:ascii="Times New Roman" w:hAnsi="Times New Roman" w:cs="Times New Roman"/>
          <w:sz w:val="28"/>
          <w:szCs w:val="28"/>
        </w:rPr>
      </w:pPr>
      <w:r w:rsidRPr="00A14C82"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2C400A" w:rsidRPr="00A14C82">
        <w:rPr>
          <w:rFonts w:ascii="Times New Roman" w:hAnsi="Times New Roman" w:cs="Times New Roman"/>
          <w:sz w:val="28"/>
          <w:szCs w:val="28"/>
        </w:rPr>
        <w:t>202</w:t>
      </w:r>
      <w:r w:rsidR="00D92A48">
        <w:rPr>
          <w:rFonts w:ascii="Times New Roman" w:hAnsi="Times New Roman" w:cs="Times New Roman"/>
          <w:sz w:val="28"/>
          <w:szCs w:val="28"/>
        </w:rPr>
        <w:t>4</w:t>
      </w:r>
      <w:r w:rsidR="007D3944" w:rsidRPr="00A14C82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E16D35D" w14:textId="77777777" w:rsidR="00A14C82" w:rsidRPr="00A14C82" w:rsidRDefault="00A14C82" w:rsidP="009779AA">
      <w:pPr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</w:p>
    <w:p w14:paraId="5552EA2A" w14:textId="7C9B48BD" w:rsidR="007D3944" w:rsidRPr="004E140B" w:rsidRDefault="002C400A" w:rsidP="00C312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284" w:right="-185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</w:t>
      </w:r>
      <w:r w:rsidR="00C31229">
        <w:rPr>
          <w:rFonts w:ascii="Times New Roman" w:hAnsi="Times New Roman" w:cs="Times New Roman"/>
          <w:sz w:val="28"/>
          <w:szCs w:val="28"/>
        </w:rPr>
        <w:t xml:space="preserve">работана на основе Федерального </w:t>
      </w:r>
      <w:r w:rsidRPr="00550FB4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среднего профессионального образования (далее ФГОС СПО)</w:t>
      </w:r>
      <w:r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по специальности</w:t>
      </w:r>
      <w:r w:rsidR="00C31229">
        <w:rPr>
          <w:rFonts w:ascii="Times New Roman" w:hAnsi="Times New Roman" w:cs="Times New Roman"/>
          <w:sz w:val="28"/>
          <w:szCs w:val="28"/>
        </w:rPr>
        <w:t xml:space="preserve"> 27.02.07 Управление качеством продукции, процессов и услуг (по отраслям)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D573D" w:rsidRPr="000D573D">
        <w:rPr>
          <w:rFonts w:ascii="Times New Roman" w:hAnsi="Times New Roman" w:cs="Times New Roman"/>
          <w:sz w:val="28"/>
          <w:szCs w:val="28"/>
        </w:rPr>
        <w:t>в соответствии с рабочим учебным планом и с учетом соответствующей примерной основной образовательной программы</w:t>
      </w:r>
    </w:p>
    <w:p w14:paraId="68EE35A1" w14:textId="3D2FAA98" w:rsidR="007D3944" w:rsidRPr="004E140B" w:rsidRDefault="007D3944" w:rsidP="00C31229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158C62AB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5B1F34B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6CF4E6D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</w:p>
    <w:p w14:paraId="6A007EB1" w14:textId="427CDBD4" w:rsidR="002C400A" w:rsidRPr="00B866F4" w:rsidRDefault="000D573D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Овчинникова А.С</w:t>
      </w:r>
      <w:r w:rsidR="0081016C">
        <w:rPr>
          <w:rFonts w:ascii="Times New Roman" w:hAnsi="Times New Roman" w:cs="Times New Roman"/>
          <w:sz w:val="28"/>
          <w:szCs w:val="28"/>
        </w:rPr>
        <w:t>.</w:t>
      </w:r>
      <w:r w:rsidR="002C400A" w:rsidRPr="00B866F4">
        <w:rPr>
          <w:rFonts w:ascii="Times New Roman" w:hAnsi="Times New Roman" w:cs="Times New Roman"/>
          <w:sz w:val="28"/>
          <w:szCs w:val="28"/>
        </w:rPr>
        <w:t>, преподаватель ОПК СТИ НИТУ «МИС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C400A" w:rsidRPr="00B866F4">
        <w:rPr>
          <w:rFonts w:ascii="Times New Roman" w:hAnsi="Times New Roman" w:cs="Times New Roman"/>
          <w:sz w:val="28"/>
          <w:szCs w:val="28"/>
        </w:rPr>
        <w:t>С»</w:t>
      </w:r>
    </w:p>
    <w:p w14:paraId="30093700" w14:textId="77777777" w:rsidR="002C400A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C8FC7A6" w14:textId="42A65AF5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2EB2489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1E59813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1007F7DB" w14:textId="77777777" w:rsidR="002C400A" w:rsidRPr="00B866F4" w:rsidRDefault="002C400A" w:rsidP="002C400A">
      <w:pPr>
        <w:jc w:val="both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 w:rsidRPr="00B866F4">
        <w:rPr>
          <w:rFonts w:ascii="Times New Roman" w:hAnsi="Times New Roman" w:cs="Times New Roman"/>
          <w:sz w:val="28"/>
          <w:szCs w:val="28"/>
        </w:rPr>
        <w:t xml:space="preserve">специальностей 38.02.01, 27.02.07 </w:t>
      </w:r>
    </w:p>
    <w:p w14:paraId="004444AA" w14:textId="4B755BB7" w:rsidR="002C400A" w:rsidRPr="00BC77B7" w:rsidRDefault="006D28D2" w:rsidP="002C400A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</w:rPr>
        <w:pict w14:anchorId="30F333E7">
          <v:shape id="Рисунок 1" o:spid="_x0000_s1029" type="#_x0000_t75" style="position:absolute;margin-left:180.65pt;margin-top:16.4pt;width:101pt;height:36.45pt;z-index:-251654656;visibility:visible;mso-wrap-style:square;mso-wrap-distance-left:9pt;mso-wrap-distance-top:0;mso-wrap-distance-right:9pt;mso-wrap-distance-bottom:0;mso-position-horizontal-relative:text;mso-position-vertical-relative:text">
            <v:imagedata r:id="rId9" o:title="Богданова"/>
          </v:shape>
        </w:pict>
      </w:r>
      <w:r w:rsidR="002C400A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0D573D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2C400A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0D573D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.04.2024</w:t>
      </w:r>
      <w:bookmarkStart w:id="1" w:name="_GoBack"/>
      <w:bookmarkEnd w:id="1"/>
      <w:r w:rsidR="002C400A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560AE893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B893FCB" w14:textId="52F3125D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П(Ц)К ……………</w:t>
      </w:r>
      <w:r w:rsidR="006D28D2">
        <w:rPr>
          <w:noProof/>
        </w:rPr>
        <w:pict w14:anchorId="248FBA7E">
          <v:shape id="_x0000_s1027" type="#_x0000_t75" style="position:absolute;margin-left:119.7pt;margin-top:490.2pt;width:77.95pt;height:43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10" o:title="Некрасова"/>
          </v:shape>
        </w:pict>
      </w:r>
      <w:r w:rsidRPr="00D91FB9">
        <w:rPr>
          <w:rFonts w:ascii="Times New Roman" w:hAnsi="Times New Roman" w:cs="Times New Roman"/>
          <w:bCs/>
          <w:sz w:val="28"/>
          <w:szCs w:val="28"/>
        </w:rPr>
        <w:t>………………/</w:t>
      </w:r>
      <w:r w:rsidR="000D573D">
        <w:rPr>
          <w:rFonts w:ascii="Times New Roman" w:hAnsi="Times New Roman" w:cs="Times New Roman"/>
          <w:bCs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bCs/>
          <w:sz w:val="28"/>
          <w:szCs w:val="28"/>
        </w:rPr>
        <w:t xml:space="preserve"> /</w:t>
      </w:r>
    </w:p>
    <w:p w14:paraId="5B6148A7" w14:textId="77777777" w:rsidR="002C400A" w:rsidRPr="00B866F4" w:rsidRDefault="002C400A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2D1CE3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63BA11B8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7446B734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57EF2D4A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0DA96333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364F63E9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1EB8A6F5" w14:textId="77777777" w:rsidR="009779AA" w:rsidRPr="004E140B" w:rsidRDefault="009779AA" w:rsidP="000844C6">
      <w:pPr>
        <w:rPr>
          <w:rFonts w:ascii="Times New Roman" w:hAnsi="Times New Roman" w:cs="Times New Roman"/>
          <w:sz w:val="24"/>
          <w:szCs w:val="24"/>
        </w:rPr>
      </w:pPr>
    </w:p>
    <w:p w14:paraId="2CE9B928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1D70F732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11C7ED78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3DEDBFD4" w14:textId="77777777" w:rsidR="002C400A" w:rsidRPr="004E140B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64E4FA6F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3F686D09" w14:textId="77777777" w:rsidR="0004758C" w:rsidRPr="004E140B" w:rsidRDefault="0004758C" w:rsidP="000844C6">
      <w:pPr>
        <w:rPr>
          <w:rFonts w:ascii="Times New Roman" w:hAnsi="Times New Roman" w:cs="Times New Roman"/>
          <w:sz w:val="24"/>
          <w:szCs w:val="24"/>
        </w:rPr>
      </w:pPr>
    </w:p>
    <w:p w14:paraId="242BBDA6" w14:textId="77777777" w:rsidR="007D3944" w:rsidRPr="004E140B" w:rsidRDefault="007D3944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8046"/>
        <w:gridCol w:w="1309"/>
      </w:tblGrid>
      <w:tr w:rsidR="007D3944" w:rsidRPr="004E140B" w14:paraId="5109A103" w14:textId="77777777" w:rsidTr="004F70DD">
        <w:tc>
          <w:tcPr>
            <w:tcW w:w="8046" w:type="dxa"/>
          </w:tcPr>
          <w:p w14:paraId="3D1758CE" w14:textId="77777777" w:rsidR="007D3944" w:rsidRPr="004E140B" w:rsidRDefault="001043FE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ХАРАКТЕРИСТИКА </w:t>
            </w:r>
            <w:r w:rsidR="007D3944"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РАБОЧЕЙ ПРОГРАММЫ УЧЕБНОЙ ДИСЦИПЛИНЫ</w:t>
            </w:r>
          </w:p>
        </w:tc>
        <w:tc>
          <w:tcPr>
            <w:tcW w:w="1309" w:type="dxa"/>
          </w:tcPr>
          <w:p w14:paraId="43B6A5F6" w14:textId="77777777" w:rsidR="007D3944" w:rsidRPr="004E140B" w:rsidRDefault="007D3944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3944" w:rsidRPr="004E140B" w14:paraId="0BC6ECF2" w14:textId="77777777" w:rsidTr="004F70DD">
        <w:tc>
          <w:tcPr>
            <w:tcW w:w="8046" w:type="dxa"/>
          </w:tcPr>
          <w:p w14:paraId="7972D756" w14:textId="77777777"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СТРУКТУРА </w:t>
            </w:r>
            <w:r w:rsidR="00B11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СОДЕРЖАНИЕ </w:t>
            </w: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  <w:p w14:paraId="45BC09FC" w14:textId="77777777" w:rsidR="007D3944" w:rsidRPr="004E140B" w:rsidRDefault="001043FE" w:rsidP="004B5E92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РЕАЛИЗАЦИИ </w:t>
            </w:r>
            <w:r w:rsidR="007D3944"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309" w:type="dxa"/>
          </w:tcPr>
          <w:p w14:paraId="59D7D93E" w14:textId="77777777" w:rsidR="007D3944" w:rsidRPr="004E140B" w:rsidRDefault="009779AA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8B6116A" w14:textId="77777777" w:rsidR="007D3944" w:rsidRPr="004E140B" w:rsidRDefault="001043FE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D3944" w:rsidRPr="004E140B" w14:paraId="33640112" w14:textId="77777777" w:rsidTr="004F70DD">
        <w:tc>
          <w:tcPr>
            <w:tcW w:w="8046" w:type="dxa"/>
          </w:tcPr>
          <w:p w14:paraId="697CC6CB" w14:textId="77777777" w:rsidR="007D3944" w:rsidRPr="004E140B" w:rsidRDefault="007D3944" w:rsidP="0004758C">
            <w:pPr>
              <w:numPr>
                <w:ilvl w:val="1"/>
                <w:numId w:val="5"/>
              </w:num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72E35380" w14:textId="77777777" w:rsidR="007D3944" w:rsidRPr="004E140B" w:rsidRDefault="007D3944" w:rsidP="0004758C">
            <w:pPr>
              <w:ind w:left="390" w:hanging="1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</w:tcPr>
          <w:p w14:paraId="16075C13" w14:textId="77777777" w:rsidR="007D3944" w:rsidRPr="004E140B" w:rsidRDefault="001043FE" w:rsidP="00047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1E89E3E9" w14:textId="77777777" w:rsidR="007D3944" w:rsidRPr="004E140B" w:rsidRDefault="007D3944" w:rsidP="004D1AD6">
      <w:pPr>
        <w:pStyle w:val="a9"/>
        <w:numPr>
          <w:ilvl w:val="1"/>
          <w:numId w:val="4"/>
        </w:numPr>
        <w:ind w:left="284" w:hanging="284"/>
        <w:jc w:val="center"/>
        <w:rPr>
          <w:b/>
          <w:bCs/>
        </w:rPr>
      </w:pPr>
      <w:r w:rsidRPr="004E140B">
        <w:rPr>
          <w:b/>
          <w:bCs/>
          <w:i/>
          <w:iCs/>
          <w:u w:val="single"/>
        </w:rPr>
        <w:br w:type="page"/>
      </w:r>
      <w:r w:rsidRPr="004E140B">
        <w:rPr>
          <w:b/>
          <w:bCs/>
        </w:rPr>
        <w:lastRenderedPageBreak/>
        <w:t>ОБЩАЯ ХАРАКТЕРИСТИКА РАБОЧЕЙ ПРОГРАММЫ УЧЕБНОЙ ДИСЦИПЛИНЫ</w:t>
      </w:r>
    </w:p>
    <w:p w14:paraId="2AF9295A" w14:textId="77777777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</w:t>
      </w:r>
    </w:p>
    <w:p w14:paraId="33B43504" w14:textId="413DD1E5" w:rsidR="007D3944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0D573D" w:rsidRPr="000D573D">
        <w:rPr>
          <w:rFonts w:ascii="Times New Roman" w:hAnsi="Times New Roman" w:cs="Times New Roman"/>
          <w:sz w:val="24"/>
          <w:szCs w:val="24"/>
        </w:rPr>
        <w:t>Основы финансовой грамотности</w:t>
      </w:r>
      <w:r w:rsidRPr="004E140B">
        <w:rPr>
          <w:rFonts w:ascii="Times New Roman" w:hAnsi="Times New Roman" w:cs="Times New Roman"/>
          <w:sz w:val="24"/>
          <w:szCs w:val="24"/>
        </w:rPr>
        <w:t>»</w:t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140B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</w:t>
      </w:r>
      <w:r w:rsidR="00B11D64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0204A3" w:rsidRPr="000204A3">
        <w:rPr>
          <w:rFonts w:ascii="Times New Roman" w:hAnsi="Times New Roman" w:cs="Times New Roman"/>
          <w:sz w:val="24"/>
          <w:szCs w:val="24"/>
        </w:rPr>
        <w:t>27.02.07 Управление качеством продукции, процессов и услуг (по отраслям).</w:t>
      </w:r>
      <w:r w:rsidR="00F3228F" w:rsidRPr="000204A3">
        <w:rPr>
          <w:rFonts w:ascii="Times New Roman" w:hAnsi="Times New Roman" w:cs="Times New Roman"/>
          <w:sz w:val="24"/>
          <w:szCs w:val="24"/>
        </w:rPr>
        <w:t xml:space="preserve">  </w:t>
      </w:r>
      <w:r w:rsidRPr="000204A3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0204A3"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0204A3">
        <w:rPr>
          <w:rFonts w:ascii="Times New Roman" w:hAnsi="Times New Roman" w:cs="Times New Roman"/>
          <w:sz w:val="24"/>
          <w:szCs w:val="24"/>
        </w:rPr>
        <w:t>» относится к общепрофессиональному циклу программы</w:t>
      </w:r>
      <w:r w:rsidRPr="004E140B">
        <w:rPr>
          <w:rFonts w:ascii="Times New Roman" w:hAnsi="Times New Roman" w:cs="Times New Roman"/>
          <w:sz w:val="24"/>
          <w:szCs w:val="24"/>
        </w:rPr>
        <w:t xml:space="preserve"> подготовки специалистов среднего звена. </w:t>
      </w:r>
    </w:p>
    <w:p w14:paraId="48E9EB40" w14:textId="4E1FED4D" w:rsidR="000D573D" w:rsidRDefault="000D573D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573D">
        <w:rPr>
          <w:rFonts w:ascii="Times New Roman" w:hAnsi="Times New Roman" w:cs="Times New Roman"/>
          <w:sz w:val="24"/>
          <w:szCs w:val="24"/>
        </w:rPr>
        <w:t>Учебная дисциплина «Основы финансовой грамотности» относится к социально-</w:t>
      </w:r>
      <w:r>
        <w:rPr>
          <w:rFonts w:ascii="Times New Roman" w:hAnsi="Times New Roman" w:cs="Times New Roman"/>
          <w:sz w:val="24"/>
          <w:szCs w:val="24"/>
        </w:rPr>
        <w:t xml:space="preserve">гуманитарному </w:t>
      </w:r>
      <w:r w:rsidRPr="000D573D">
        <w:rPr>
          <w:rFonts w:ascii="Times New Roman" w:hAnsi="Times New Roman" w:cs="Times New Roman"/>
          <w:sz w:val="24"/>
          <w:szCs w:val="24"/>
        </w:rPr>
        <w:t>циклу программы подготовки специалистов среднего звена. (указать принадлежность учебной дисциплины к циклу из учебного плана).</w:t>
      </w:r>
    </w:p>
    <w:p w14:paraId="06312BA4" w14:textId="6767F3FB" w:rsidR="007D3944" w:rsidRPr="004E140B" w:rsidRDefault="007D3944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02, </w:t>
      </w:r>
      <w:r w:rsidR="000204A3">
        <w:rPr>
          <w:rFonts w:ascii="Times New Roman" w:hAnsi="Times New Roman" w:cs="Times New Roman"/>
          <w:sz w:val="24"/>
          <w:szCs w:val="24"/>
        </w:rPr>
        <w:t xml:space="preserve">ОК 03, </w:t>
      </w:r>
      <w:r w:rsidRPr="004E140B">
        <w:rPr>
          <w:rFonts w:ascii="Times New Roman" w:hAnsi="Times New Roman" w:cs="Times New Roman"/>
          <w:sz w:val="24"/>
          <w:szCs w:val="24"/>
        </w:rPr>
        <w:t xml:space="preserve">ОК </w:t>
      </w:r>
      <w:r w:rsidR="000D573D">
        <w:rPr>
          <w:rFonts w:ascii="Times New Roman" w:hAnsi="Times New Roman" w:cs="Times New Roman"/>
          <w:sz w:val="24"/>
          <w:szCs w:val="24"/>
        </w:rPr>
        <w:t>6; ПК 2.4, ПК 3.4.</w:t>
      </w:r>
    </w:p>
    <w:p w14:paraId="2763D772" w14:textId="77777777" w:rsidR="007D3944" w:rsidRPr="004E140B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3C4CF1FA" w14:textId="36F7B382" w:rsidR="007D3944" w:rsidRDefault="007D3944" w:rsidP="000D573D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57AE44D6" w14:textId="77777777" w:rsidR="000D573D" w:rsidRPr="004E140B" w:rsidRDefault="000D573D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6EEBDB2F" w14:textId="4BF002EF" w:rsidR="003873E3" w:rsidRPr="00F3228F" w:rsidRDefault="007D3944" w:rsidP="003873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228F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0D573D" w:rsidRPr="000D573D">
        <w:rPr>
          <w:rFonts w:ascii="Times New Roman" w:hAnsi="Times New Roman" w:cs="Times New Roman"/>
          <w:sz w:val="24"/>
          <w:szCs w:val="24"/>
        </w:rPr>
        <w:t>Основы финансовой грамотности</w:t>
      </w:r>
      <w:r w:rsidRPr="00F3228F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</w:t>
      </w:r>
      <w:r w:rsidR="000D573D" w:rsidRPr="000D573D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="000D573D">
        <w:rPr>
          <w:rFonts w:ascii="Times New Roman" w:hAnsi="Times New Roman" w:cs="Times New Roman"/>
          <w:sz w:val="24"/>
          <w:szCs w:val="24"/>
        </w:rPr>
        <w:t xml:space="preserve">и </w:t>
      </w:r>
      <w:r w:rsidRPr="00F3228F">
        <w:rPr>
          <w:rFonts w:ascii="Times New Roman" w:hAnsi="Times New Roman" w:cs="Times New Roman"/>
          <w:sz w:val="24"/>
          <w:szCs w:val="24"/>
        </w:rPr>
        <w:t>общих компетенци</w:t>
      </w:r>
      <w:r w:rsidR="00432461">
        <w:rPr>
          <w:rFonts w:ascii="Times New Roman" w:hAnsi="Times New Roman" w:cs="Times New Roman"/>
          <w:sz w:val="24"/>
          <w:szCs w:val="24"/>
        </w:rPr>
        <w:t xml:space="preserve">й по видам деятельности ФГОС </w:t>
      </w:r>
      <w:r w:rsidR="000D573D">
        <w:rPr>
          <w:rFonts w:ascii="Times New Roman" w:hAnsi="Times New Roman" w:cs="Times New Roman"/>
          <w:sz w:val="24"/>
          <w:szCs w:val="24"/>
        </w:rPr>
        <w:t xml:space="preserve">СПО </w:t>
      </w:r>
      <w:r w:rsidR="00432461">
        <w:rPr>
          <w:rFonts w:ascii="Times New Roman" w:hAnsi="Times New Roman" w:cs="Times New Roman"/>
          <w:sz w:val="24"/>
          <w:szCs w:val="24"/>
        </w:rPr>
        <w:t xml:space="preserve">по </w:t>
      </w:r>
      <w:r w:rsidR="00AA5F6B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0204A3" w:rsidRPr="000204A3">
        <w:rPr>
          <w:rFonts w:ascii="Times New Roman" w:hAnsi="Times New Roman" w:cs="Times New Roman"/>
          <w:sz w:val="24"/>
          <w:szCs w:val="24"/>
        </w:rPr>
        <w:t>27.02.07 Управление качеством продукции, процессов и услуг (по отраслям).</w:t>
      </w:r>
    </w:p>
    <w:p w14:paraId="69449255" w14:textId="77777777" w:rsidR="007D3944" w:rsidRPr="004E140B" w:rsidRDefault="007D3944" w:rsidP="00393D3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776C2114" w14:textId="2AE32FC4" w:rsidR="007D3944" w:rsidRDefault="007D3944" w:rsidP="003873E3">
      <w:p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ОК 02. </w:t>
      </w:r>
      <w:r w:rsidR="000D573D" w:rsidRPr="000D573D">
        <w:rPr>
          <w:rFonts w:ascii="Times New Roman" w:hAnsi="Times New Roman" w:cs="Times New Roman"/>
          <w:sz w:val="24"/>
          <w:szCs w:val="24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 w:rsidR="000D573D">
        <w:rPr>
          <w:rFonts w:ascii="Times New Roman" w:hAnsi="Times New Roman" w:cs="Times New Roman"/>
          <w:sz w:val="24"/>
          <w:szCs w:val="24"/>
        </w:rPr>
        <w:t>.</w:t>
      </w:r>
    </w:p>
    <w:p w14:paraId="0A3DEB63" w14:textId="6D16E90E" w:rsidR="000204A3" w:rsidRPr="003873E3" w:rsidRDefault="000204A3" w:rsidP="003873E3">
      <w:p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873E3">
        <w:rPr>
          <w:rFonts w:ascii="Times New Roman" w:hAnsi="Times New Roman" w:cs="Times New Roman"/>
          <w:sz w:val="24"/>
          <w:szCs w:val="24"/>
        </w:rPr>
        <w:t>ОК 03.</w:t>
      </w:r>
      <w:r w:rsidR="003873E3" w:rsidRPr="003873E3">
        <w:rPr>
          <w:rFonts w:ascii="Times New Roman" w:hAnsi="Times New Roman"/>
          <w:iCs/>
          <w:sz w:val="24"/>
          <w:szCs w:val="24"/>
        </w:rPr>
        <w:t xml:space="preserve"> </w:t>
      </w:r>
      <w:r w:rsidR="000D573D" w:rsidRPr="000D573D">
        <w:rPr>
          <w:rFonts w:ascii="Times New Roman" w:hAnsi="Times New Roman"/>
          <w:iCs/>
          <w:sz w:val="24"/>
          <w:szCs w:val="24"/>
        </w:rPr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047BF6D5" w14:textId="35F8F988" w:rsidR="007D3944" w:rsidRDefault="007D3944" w:rsidP="003873E3">
      <w:p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873E3">
        <w:rPr>
          <w:rFonts w:ascii="Times New Roman" w:hAnsi="Times New Roman" w:cs="Times New Roman"/>
          <w:sz w:val="24"/>
          <w:szCs w:val="24"/>
        </w:rPr>
        <w:t>ОК 0</w:t>
      </w:r>
      <w:r w:rsidR="000D573D">
        <w:rPr>
          <w:rFonts w:ascii="Times New Roman" w:hAnsi="Times New Roman" w:cs="Times New Roman"/>
          <w:sz w:val="24"/>
          <w:szCs w:val="24"/>
        </w:rPr>
        <w:t>6</w:t>
      </w:r>
      <w:r w:rsidRPr="003873E3">
        <w:rPr>
          <w:rFonts w:ascii="Times New Roman" w:hAnsi="Times New Roman" w:cs="Times New Roman"/>
          <w:sz w:val="24"/>
          <w:szCs w:val="24"/>
        </w:rPr>
        <w:t xml:space="preserve">. </w:t>
      </w:r>
      <w:r w:rsidR="000D573D" w:rsidRPr="000D573D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  <w:r w:rsidR="000D573D">
        <w:rPr>
          <w:rFonts w:ascii="Times New Roman" w:hAnsi="Times New Roman" w:cs="Times New Roman"/>
          <w:sz w:val="24"/>
          <w:szCs w:val="24"/>
        </w:rPr>
        <w:t>.</w:t>
      </w:r>
    </w:p>
    <w:p w14:paraId="0332A96D" w14:textId="77777777" w:rsidR="000D573D" w:rsidRPr="000D573D" w:rsidRDefault="000D573D" w:rsidP="000D573D">
      <w:pPr>
        <w:suppressAutoHyphens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73D">
        <w:rPr>
          <w:rFonts w:ascii="Times New Roman" w:hAnsi="Times New Roman" w:cs="Times New Roman"/>
          <w:sz w:val="24"/>
          <w:szCs w:val="24"/>
        </w:rPr>
        <w:t>Перечень профессиональных компетенций, элементы которых формируются в рамках дисциплины:</w:t>
      </w:r>
    </w:p>
    <w:p w14:paraId="0E68E9F8" w14:textId="2AB8546F" w:rsidR="000D573D" w:rsidRDefault="000D573D" w:rsidP="000D573D">
      <w:pPr>
        <w:suppressAutoHyphens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73D">
        <w:rPr>
          <w:rFonts w:ascii="Times New Roman" w:hAnsi="Times New Roman" w:cs="Times New Roman"/>
          <w:sz w:val="24"/>
          <w:szCs w:val="24"/>
        </w:rPr>
        <w:t xml:space="preserve">ПК </w:t>
      </w:r>
      <w:r>
        <w:rPr>
          <w:rFonts w:ascii="Times New Roman" w:hAnsi="Times New Roman" w:cs="Times New Roman"/>
          <w:sz w:val="24"/>
          <w:szCs w:val="24"/>
        </w:rPr>
        <w:t>2.4</w:t>
      </w:r>
      <w:r w:rsidRPr="000D573D">
        <w:rPr>
          <w:rFonts w:ascii="Times New Roman" w:hAnsi="Times New Roman" w:cs="Times New Roman"/>
          <w:sz w:val="24"/>
          <w:szCs w:val="24"/>
        </w:rPr>
        <w:t>.</w:t>
      </w:r>
      <w:r w:rsidR="00E24A3E">
        <w:rPr>
          <w:rFonts w:ascii="Times New Roman" w:hAnsi="Times New Roman" w:cs="Times New Roman"/>
          <w:sz w:val="24"/>
          <w:szCs w:val="24"/>
        </w:rPr>
        <w:t xml:space="preserve"> </w:t>
      </w:r>
      <w:r w:rsidR="00E24A3E" w:rsidRPr="00E24A3E">
        <w:rPr>
          <w:rFonts w:ascii="Times New Roman" w:hAnsi="Times New Roman" w:cs="Times New Roman"/>
          <w:sz w:val="24"/>
          <w:szCs w:val="24"/>
        </w:rPr>
        <w:t>Разрабатывать стандарты организации, технические условия для их учета при производстве, хранении, транспортировке и при утилизации продукции.</w:t>
      </w:r>
    </w:p>
    <w:p w14:paraId="59E0142F" w14:textId="52B30834" w:rsidR="000D573D" w:rsidRPr="003873E3" w:rsidRDefault="000D573D" w:rsidP="000D573D">
      <w:pPr>
        <w:suppressAutoHyphens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</w:t>
      </w:r>
      <w:r w:rsidR="00E24A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3.4</w:t>
      </w:r>
      <w:r w:rsidR="00E24A3E">
        <w:rPr>
          <w:rFonts w:ascii="Times New Roman" w:hAnsi="Times New Roman" w:cs="Times New Roman"/>
          <w:sz w:val="24"/>
          <w:szCs w:val="24"/>
        </w:rPr>
        <w:t xml:space="preserve"> </w:t>
      </w:r>
      <w:r w:rsidR="00E24A3E" w:rsidRPr="00E24A3E">
        <w:rPr>
          <w:rFonts w:ascii="Times New Roman" w:hAnsi="Times New Roman" w:cs="Times New Roman"/>
          <w:sz w:val="24"/>
          <w:szCs w:val="24"/>
        </w:rPr>
        <w:t>Разрабатывать мероприятия по предотвращению выпуска продукции (работ, услуг), не соответствующих требованиям технических регламентов, стандартов (технических условий), утвержденным образцам (эталонам) и технической документации, условиям поставок и договоров.</w:t>
      </w:r>
    </w:p>
    <w:p w14:paraId="7B4410CC" w14:textId="7904126C" w:rsidR="007D3944" w:rsidRPr="004E140B" w:rsidRDefault="007D3944" w:rsidP="003873E3">
      <w:pPr>
        <w:suppressAutoHyphens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7D454FA7" w14:textId="77777777" w:rsidR="007D3944" w:rsidRPr="004E140B" w:rsidRDefault="007D3944" w:rsidP="00393D3E">
      <w:pPr>
        <w:suppressAutoHyphens/>
        <w:spacing w:after="0" w:line="240" w:lineRule="auto"/>
        <w:ind w:right="-1" w:firstLine="567"/>
        <w:jc w:val="both"/>
        <w:rPr>
          <w:rFonts w:cs="Times New Roman"/>
          <w:i/>
          <w:iCs/>
          <w:color w:val="FF0000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</w:t>
      </w:r>
      <w:r w:rsidR="00D25275">
        <w:rPr>
          <w:rFonts w:ascii="Times New Roman" w:hAnsi="Times New Roman" w:cs="Times New Roman"/>
          <w:sz w:val="24"/>
          <w:szCs w:val="24"/>
        </w:rPr>
        <w:t>ся осваиваются умения и знания.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4111"/>
        <w:gridCol w:w="3969"/>
      </w:tblGrid>
      <w:tr w:rsidR="007D3944" w:rsidRPr="004E140B" w14:paraId="44F5516D" w14:textId="77777777">
        <w:trPr>
          <w:trHeight w:val="277"/>
        </w:trPr>
        <w:tc>
          <w:tcPr>
            <w:tcW w:w="1526" w:type="dxa"/>
          </w:tcPr>
          <w:p w14:paraId="670DA916" w14:textId="4DA5D745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ПК, ОК</w:t>
            </w:r>
            <w:r w:rsidR="00E24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ЛР</w:t>
            </w:r>
          </w:p>
        </w:tc>
        <w:tc>
          <w:tcPr>
            <w:tcW w:w="4111" w:type="dxa"/>
          </w:tcPr>
          <w:p w14:paraId="121C8EBB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969" w:type="dxa"/>
          </w:tcPr>
          <w:p w14:paraId="6C9C5853" w14:textId="77777777" w:rsidR="007D3944" w:rsidRPr="004E140B" w:rsidRDefault="007D3944" w:rsidP="00850F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7D3944" w:rsidRPr="004E140B" w14:paraId="1FBA26AB" w14:textId="77777777">
        <w:trPr>
          <w:trHeight w:val="212"/>
        </w:trPr>
        <w:tc>
          <w:tcPr>
            <w:tcW w:w="1526" w:type="dxa"/>
          </w:tcPr>
          <w:p w14:paraId="1241A462" w14:textId="59004305" w:rsidR="007D3944" w:rsidRPr="004E140B" w:rsidRDefault="00F3228F" w:rsidP="00F3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24A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14:paraId="2C8EE939" w14:textId="685ED044" w:rsidR="007D3944" w:rsidRPr="004E140B" w:rsidRDefault="003A68BD" w:rsidP="003A68BD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У1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применять теоретические знания по финансовой грамотности для практической деятельности и повседневной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7272231E" w14:textId="47BCC844" w:rsidR="000204A3" w:rsidRPr="004E140B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З1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основные понятия финансовой грамотности и основные законодательные акты, регламентирующие ее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228F" w:rsidRPr="004E140B" w14:paraId="40DBD552" w14:textId="77777777">
        <w:trPr>
          <w:trHeight w:val="212"/>
        </w:trPr>
        <w:tc>
          <w:tcPr>
            <w:tcW w:w="1526" w:type="dxa"/>
          </w:tcPr>
          <w:p w14:paraId="436A3B5F" w14:textId="0618D072" w:rsidR="00F3228F" w:rsidRDefault="00F3228F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 w:rsidR="00E24A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14:paraId="5D263157" w14:textId="72C9F449" w:rsidR="00D25275" w:rsidRPr="004E140B" w:rsidRDefault="003A68BD" w:rsidP="003A68B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У2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коллективе и работать в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2FB15377" w14:textId="41AFF6E0" w:rsidR="009B40AA" w:rsidRPr="004E140B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З2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виды принятия решений в условиях ограниченности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04A3" w:rsidRPr="004E140B" w14:paraId="5FC419EC" w14:textId="77777777">
        <w:trPr>
          <w:trHeight w:val="212"/>
        </w:trPr>
        <w:tc>
          <w:tcPr>
            <w:tcW w:w="1526" w:type="dxa"/>
          </w:tcPr>
          <w:p w14:paraId="4C938381" w14:textId="2AE17E55" w:rsidR="000204A3" w:rsidRDefault="000204A3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</w:t>
            </w:r>
            <w:r w:rsidR="00E24A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14:paraId="019157EE" w14:textId="0DB171E3" w:rsidR="000204A3" w:rsidRDefault="003A68BD" w:rsidP="003A68B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У3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рационально планировать свои доходы и расходы; грамотно применяет полученные знания для оценки собственных экономических действий в качестве потребителя, налогоплательщика, страхователя, члена семьи и гражданина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1853BE9C" w14:textId="288C4536" w:rsidR="000204A3" w:rsidRPr="003A68BD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З3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основные виды планирования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228F" w:rsidRPr="004E140B" w14:paraId="7984F4C6" w14:textId="77777777">
        <w:trPr>
          <w:trHeight w:val="212"/>
        </w:trPr>
        <w:tc>
          <w:tcPr>
            <w:tcW w:w="1526" w:type="dxa"/>
          </w:tcPr>
          <w:p w14:paraId="012355DE" w14:textId="7058E4D0" w:rsidR="00F3228F" w:rsidRDefault="00E24A3E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4111" w:type="dxa"/>
          </w:tcPr>
          <w:p w14:paraId="34DC7DBC" w14:textId="0C8DE315" w:rsidR="00F3228F" w:rsidRPr="004E140B" w:rsidRDefault="003A68BD" w:rsidP="003A68B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У4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для выполнения практических заданий, основанных на ситуациях, связанных с банковскими операциями, рынком ценных бумаг, страховым рынком, фондовой и валютной биржами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2FCD7EC4" w14:textId="2A5CAC3D" w:rsidR="009B40AA" w:rsidRPr="004E140B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З4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устройство банковской системы, основные виды банков и их операций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40AA" w:rsidRPr="004E140B" w14:paraId="601DF1F8" w14:textId="77777777">
        <w:trPr>
          <w:trHeight w:val="212"/>
        </w:trPr>
        <w:tc>
          <w:tcPr>
            <w:tcW w:w="1526" w:type="dxa"/>
          </w:tcPr>
          <w:p w14:paraId="7CAF4C62" w14:textId="19946038" w:rsidR="009B40AA" w:rsidRDefault="00E24A3E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4111" w:type="dxa"/>
          </w:tcPr>
          <w:p w14:paraId="6C124090" w14:textId="61D15E4E" w:rsidR="009B40AA" w:rsidRPr="004E140B" w:rsidRDefault="003A68BD" w:rsidP="003A68B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У5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анализирует состояние финансовых рынков, используя различные источники информации</w:t>
            </w:r>
          </w:p>
        </w:tc>
        <w:tc>
          <w:tcPr>
            <w:tcW w:w="3969" w:type="dxa"/>
          </w:tcPr>
          <w:p w14:paraId="299BFBF7" w14:textId="0FCD03AD" w:rsidR="009B40AA" w:rsidRPr="003A68BD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З5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сущность понятий «депозит» и «кредит», их виды и принципы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40AA" w:rsidRPr="004E140B" w14:paraId="7E62DC29" w14:textId="77777777">
        <w:trPr>
          <w:trHeight w:val="212"/>
        </w:trPr>
        <w:tc>
          <w:tcPr>
            <w:tcW w:w="1526" w:type="dxa"/>
          </w:tcPr>
          <w:p w14:paraId="77D89C9E" w14:textId="79AB925D" w:rsidR="009B40AA" w:rsidRDefault="00E24A3E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</w:tc>
        <w:tc>
          <w:tcPr>
            <w:tcW w:w="4111" w:type="dxa"/>
          </w:tcPr>
          <w:p w14:paraId="4BFD5E52" w14:textId="09610422" w:rsidR="009B40AA" w:rsidRPr="004E140B" w:rsidRDefault="003A68BD" w:rsidP="003A68B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У6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определять назначение видов налогов и применять полученные знания для расчёта НДФЛ, налоговых вычетов, заполнения налоговой декларации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0A2667A5" w14:textId="4DD0363F" w:rsidR="009B40AA" w:rsidRPr="004E140B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З6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схемы кредитования физических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40AA" w:rsidRPr="004E140B" w14:paraId="5D7FF562" w14:textId="77777777">
        <w:trPr>
          <w:trHeight w:val="212"/>
        </w:trPr>
        <w:tc>
          <w:tcPr>
            <w:tcW w:w="1526" w:type="dxa"/>
          </w:tcPr>
          <w:p w14:paraId="31A50C14" w14:textId="14820A3F" w:rsidR="009B40AA" w:rsidRDefault="00E24A3E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</w:t>
            </w:r>
          </w:p>
        </w:tc>
        <w:tc>
          <w:tcPr>
            <w:tcW w:w="4111" w:type="dxa"/>
          </w:tcPr>
          <w:p w14:paraId="23CD266C" w14:textId="4C8C02D8" w:rsidR="009B40AA" w:rsidRPr="004E140B" w:rsidRDefault="003A68BD" w:rsidP="003A68B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У7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2A641B81" w14:textId="1C6FD30A" w:rsidR="009B40AA" w:rsidRPr="004E140B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З7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устройство налоговой системы, виды налогообложения физических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3228F" w:rsidRPr="004E140B" w14:paraId="05A878B2" w14:textId="77777777">
        <w:trPr>
          <w:trHeight w:val="212"/>
        </w:trPr>
        <w:tc>
          <w:tcPr>
            <w:tcW w:w="1526" w:type="dxa"/>
          </w:tcPr>
          <w:p w14:paraId="10F5A26C" w14:textId="71D86A54" w:rsidR="00F3228F" w:rsidRDefault="00E24A3E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  <w:tc>
          <w:tcPr>
            <w:tcW w:w="4111" w:type="dxa"/>
          </w:tcPr>
          <w:p w14:paraId="3A64B957" w14:textId="5B081C0B" w:rsidR="00F3228F" w:rsidRPr="004E140B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У8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планировать и анализировать семейный бюджет и личный финансовый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4527099C" w14:textId="47D06FEC" w:rsidR="00D25275" w:rsidRPr="004E140B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З8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признаки финансового мошенничества</w:t>
            </w:r>
          </w:p>
        </w:tc>
      </w:tr>
      <w:tr w:rsidR="003A68BD" w:rsidRPr="004E140B" w14:paraId="4F4446AD" w14:textId="77777777" w:rsidTr="00E11145">
        <w:trPr>
          <w:trHeight w:val="212"/>
        </w:trPr>
        <w:tc>
          <w:tcPr>
            <w:tcW w:w="1526" w:type="dxa"/>
          </w:tcPr>
          <w:p w14:paraId="585D7E89" w14:textId="1AC237BB" w:rsidR="003A68BD" w:rsidRDefault="003A68BD" w:rsidP="00E111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4111" w:type="dxa"/>
          </w:tcPr>
          <w:p w14:paraId="15CC3519" w14:textId="28F714DD" w:rsidR="003A68BD" w:rsidRPr="004E140B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У9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составлять обоснование бизнес-идеи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561DC610" w14:textId="664160D9" w:rsidR="003A68BD" w:rsidRPr="004E140B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З9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основные виды ценных бумаг и их доходность</w:t>
            </w:r>
          </w:p>
        </w:tc>
      </w:tr>
      <w:tr w:rsidR="003A68BD" w:rsidRPr="004E140B" w14:paraId="1B94C249" w14:textId="77777777" w:rsidTr="00E11145">
        <w:trPr>
          <w:trHeight w:val="212"/>
        </w:trPr>
        <w:tc>
          <w:tcPr>
            <w:tcW w:w="1526" w:type="dxa"/>
          </w:tcPr>
          <w:p w14:paraId="09584626" w14:textId="058C6E94" w:rsidR="003A68BD" w:rsidRDefault="003A68BD" w:rsidP="00E111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4111" w:type="dxa"/>
            <w:vMerge w:val="restart"/>
          </w:tcPr>
          <w:p w14:paraId="1A87D77B" w14:textId="32B39A0F" w:rsidR="003A68BD" w:rsidRPr="004E140B" w:rsidRDefault="003A68BD" w:rsidP="00E11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У10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 для увеличения пенсионных накоплений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68623B95" w14:textId="4CBE373B" w:rsidR="003A68BD" w:rsidRPr="004E140B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З10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формирование инвестиционного портфеля</w:t>
            </w:r>
          </w:p>
        </w:tc>
      </w:tr>
      <w:tr w:rsidR="003A68BD" w:rsidRPr="004E140B" w14:paraId="2FB332ED" w14:textId="77777777" w:rsidTr="00E11145">
        <w:trPr>
          <w:trHeight w:val="212"/>
        </w:trPr>
        <w:tc>
          <w:tcPr>
            <w:tcW w:w="1526" w:type="dxa"/>
          </w:tcPr>
          <w:p w14:paraId="34EE275D" w14:textId="7AD6FF54" w:rsidR="003A68BD" w:rsidRDefault="003A68BD" w:rsidP="00E111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4111" w:type="dxa"/>
            <w:vMerge/>
          </w:tcPr>
          <w:p w14:paraId="2F68E125" w14:textId="77777777" w:rsidR="003A68BD" w:rsidRPr="004E140B" w:rsidRDefault="003A68BD" w:rsidP="00E11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592116B" w14:textId="26A57E02" w:rsidR="003A68BD" w:rsidRPr="004E140B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З11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классификацию инвестиций, основные разделы бизнес-плана</w:t>
            </w:r>
          </w:p>
        </w:tc>
      </w:tr>
      <w:tr w:rsidR="003A68BD" w:rsidRPr="004E140B" w14:paraId="29E1C3B7" w14:textId="77777777" w:rsidTr="00E11145">
        <w:trPr>
          <w:trHeight w:val="212"/>
        </w:trPr>
        <w:tc>
          <w:tcPr>
            <w:tcW w:w="1526" w:type="dxa"/>
          </w:tcPr>
          <w:p w14:paraId="08B58E02" w14:textId="72A9CA71" w:rsidR="003A68BD" w:rsidRDefault="003A68BD" w:rsidP="00E111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</w:tc>
        <w:tc>
          <w:tcPr>
            <w:tcW w:w="4111" w:type="dxa"/>
            <w:vMerge/>
          </w:tcPr>
          <w:p w14:paraId="3815A962" w14:textId="77777777" w:rsidR="003A68BD" w:rsidRPr="004E140B" w:rsidRDefault="003A68BD" w:rsidP="00E11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20FF975" w14:textId="4D557B70" w:rsidR="003A68BD" w:rsidRPr="004E140B" w:rsidRDefault="003A68BD" w:rsidP="003A68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З12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виды страхования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68BD" w:rsidRPr="004E140B" w14:paraId="1BC93491" w14:textId="77777777">
        <w:trPr>
          <w:trHeight w:val="212"/>
        </w:trPr>
        <w:tc>
          <w:tcPr>
            <w:tcW w:w="1526" w:type="dxa"/>
          </w:tcPr>
          <w:p w14:paraId="73918617" w14:textId="49228562" w:rsidR="003A68BD" w:rsidRDefault="003A68BD" w:rsidP="00850F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</w:tc>
        <w:tc>
          <w:tcPr>
            <w:tcW w:w="4111" w:type="dxa"/>
            <w:vMerge/>
          </w:tcPr>
          <w:p w14:paraId="30D21BFD" w14:textId="77777777" w:rsidR="003A68BD" w:rsidRPr="004E140B" w:rsidRDefault="003A68BD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78887AA" w14:textId="4200A15A" w:rsidR="003A68BD" w:rsidRPr="004E140B" w:rsidRDefault="003A68BD" w:rsidP="00241D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З13 </w:t>
            </w:r>
            <w:r w:rsidRPr="003A68BD">
              <w:rPr>
                <w:rFonts w:ascii="Times New Roman" w:hAnsi="Times New Roman" w:cs="Times New Roman"/>
                <w:sz w:val="24"/>
                <w:szCs w:val="24"/>
              </w:rPr>
              <w:t>виды пенсий, способы увеличения пенсий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B2B0208" w14:textId="77777777" w:rsidR="007D3944" w:rsidRPr="004E140B" w:rsidRDefault="007D3944" w:rsidP="000844C6">
      <w:pPr>
        <w:rPr>
          <w:rFonts w:ascii="Times New Roman" w:hAnsi="Times New Roman" w:cs="Times New Roman"/>
        </w:rPr>
      </w:pPr>
    </w:p>
    <w:p w14:paraId="2BF9BDAE" w14:textId="77777777" w:rsidR="007D3944" w:rsidRPr="004E140B" w:rsidRDefault="007D3944" w:rsidP="00D25275">
      <w:pPr>
        <w:jc w:val="center"/>
        <w:rPr>
          <w:rFonts w:ascii="Times New Roman" w:hAnsi="Times New Roman" w:cs="Times New Roman"/>
          <w:b/>
          <w:bCs/>
        </w:rPr>
      </w:pPr>
      <w:r w:rsidRPr="004E140B">
        <w:rPr>
          <w:rFonts w:ascii="Times New Roman" w:hAnsi="Times New Roman" w:cs="Times New Roman"/>
          <w:b/>
          <w:bCs/>
        </w:rPr>
        <w:t>2. СТРУКТУРА И СОДЕРЖАНИЕ УЧЕБНОЙ ДИСЦИПЛИНЫ</w:t>
      </w:r>
    </w:p>
    <w:p w14:paraId="26EE8EB5" w14:textId="77777777" w:rsidR="007D3944" w:rsidRDefault="007D3944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2C400A" w:rsidRPr="00C82744" w14:paraId="03909DFD" w14:textId="77777777" w:rsidTr="000204A3">
        <w:trPr>
          <w:jc w:val="center"/>
        </w:trPr>
        <w:tc>
          <w:tcPr>
            <w:tcW w:w="7763" w:type="dxa"/>
            <w:vAlign w:val="center"/>
          </w:tcPr>
          <w:p w14:paraId="28E58F12" w14:textId="77777777" w:rsidR="002C400A" w:rsidRPr="00C82744" w:rsidRDefault="002C400A" w:rsidP="000204A3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09AE6CCD" w14:textId="77777777" w:rsidR="002C400A" w:rsidRPr="00C82744" w:rsidRDefault="002C400A" w:rsidP="00020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400A" w:rsidRPr="00C82744" w14:paraId="05D9B062" w14:textId="77777777" w:rsidTr="000204A3">
        <w:trPr>
          <w:jc w:val="center"/>
        </w:trPr>
        <w:tc>
          <w:tcPr>
            <w:tcW w:w="7763" w:type="dxa"/>
          </w:tcPr>
          <w:p w14:paraId="5E099826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311ECE36" w14:textId="77777777" w:rsidR="002C400A" w:rsidRPr="00A92CB4" w:rsidRDefault="00C31229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2C400A" w:rsidRPr="00C82744" w14:paraId="00E00A70" w14:textId="77777777" w:rsidTr="000204A3">
        <w:trPr>
          <w:jc w:val="center"/>
        </w:trPr>
        <w:tc>
          <w:tcPr>
            <w:tcW w:w="7763" w:type="dxa"/>
          </w:tcPr>
          <w:p w14:paraId="0B504D03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22A7226A" w14:textId="2E46DFA8" w:rsidR="002C400A" w:rsidRPr="00A92CB4" w:rsidRDefault="004B740A" w:rsidP="000204A3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C400A" w:rsidRPr="00C82744" w14:paraId="76F86E99" w14:textId="77777777" w:rsidTr="000204A3">
        <w:trPr>
          <w:jc w:val="center"/>
        </w:trPr>
        <w:tc>
          <w:tcPr>
            <w:tcW w:w="7763" w:type="dxa"/>
          </w:tcPr>
          <w:p w14:paraId="2DFD1A91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61F10923" w14:textId="4A05C424" w:rsidR="002C400A" w:rsidRPr="00A92CB4" w:rsidRDefault="003A68BD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2C400A" w:rsidRPr="00C82744" w14:paraId="5B9C7A72" w14:textId="77777777" w:rsidTr="000204A3">
        <w:trPr>
          <w:jc w:val="center"/>
        </w:trPr>
        <w:tc>
          <w:tcPr>
            <w:tcW w:w="7763" w:type="dxa"/>
          </w:tcPr>
          <w:p w14:paraId="33B7D4E0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2E6E616E" w14:textId="77777777" w:rsidR="002C400A" w:rsidRPr="00A92CB4" w:rsidRDefault="002C400A" w:rsidP="000204A3">
            <w:pPr>
              <w:spacing w:after="0" w:line="240" w:lineRule="auto"/>
              <w:jc w:val="center"/>
            </w:pPr>
          </w:p>
        </w:tc>
      </w:tr>
      <w:tr w:rsidR="002C400A" w:rsidRPr="00C82744" w14:paraId="5E016FB4" w14:textId="77777777" w:rsidTr="000204A3">
        <w:trPr>
          <w:jc w:val="center"/>
        </w:trPr>
        <w:tc>
          <w:tcPr>
            <w:tcW w:w="7763" w:type="dxa"/>
          </w:tcPr>
          <w:p w14:paraId="1D125E2E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64B3BA5D" w14:textId="4667224F" w:rsidR="002C400A" w:rsidRPr="00A92CB4" w:rsidRDefault="003A68BD" w:rsidP="000204A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2C400A" w:rsidRPr="00C82744" w14:paraId="348CFC24" w14:textId="77777777" w:rsidTr="000204A3">
        <w:trPr>
          <w:jc w:val="center"/>
        </w:trPr>
        <w:tc>
          <w:tcPr>
            <w:tcW w:w="7763" w:type="dxa"/>
          </w:tcPr>
          <w:p w14:paraId="78273822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13A17833" w14:textId="5F95E3EF" w:rsidR="002C400A" w:rsidRPr="00A92CB4" w:rsidRDefault="003A68BD" w:rsidP="000204A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C400A" w:rsidRPr="00C82744" w14:paraId="6B8C7477" w14:textId="77777777" w:rsidTr="000204A3">
        <w:trPr>
          <w:jc w:val="center"/>
        </w:trPr>
        <w:tc>
          <w:tcPr>
            <w:tcW w:w="7763" w:type="dxa"/>
          </w:tcPr>
          <w:p w14:paraId="1FB1D316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03FBBCF3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3040C13D" w14:textId="77777777" w:rsidTr="000204A3">
        <w:trPr>
          <w:jc w:val="center"/>
        </w:trPr>
        <w:tc>
          <w:tcPr>
            <w:tcW w:w="7763" w:type="dxa"/>
          </w:tcPr>
          <w:p w14:paraId="065CF04C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367B38DA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46F3598D" w14:textId="77777777" w:rsidTr="000204A3">
        <w:trPr>
          <w:jc w:val="center"/>
        </w:trPr>
        <w:tc>
          <w:tcPr>
            <w:tcW w:w="7763" w:type="dxa"/>
          </w:tcPr>
          <w:p w14:paraId="3F4203EC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629D4881" w14:textId="77777777" w:rsidR="002C400A" w:rsidRPr="00F92221" w:rsidRDefault="00C31229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14:paraId="385A74D3" w14:textId="77777777" w:rsidTr="000204A3">
        <w:trPr>
          <w:jc w:val="center"/>
        </w:trPr>
        <w:tc>
          <w:tcPr>
            <w:tcW w:w="7763" w:type="dxa"/>
          </w:tcPr>
          <w:p w14:paraId="00BF4427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44A63C0C" w14:textId="77777777" w:rsidR="002C400A" w:rsidRPr="0063550E" w:rsidRDefault="0049405C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14:paraId="78B68EF6" w14:textId="77777777" w:rsidTr="000204A3">
        <w:trPr>
          <w:jc w:val="center"/>
        </w:trPr>
        <w:tc>
          <w:tcPr>
            <w:tcW w:w="7763" w:type="dxa"/>
          </w:tcPr>
          <w:p w14:paraId="01408724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238D244E" w14:textId="4A10C901" w:rsidR="002C400A" w:rsidRPr="0063550E" w:rsidRDefault="003A68BD" w:rsidP="0063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0E977BC7" w14:textId="77777777" w:rsidR="002C400A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4743BA9" w14:textId="77777777" w:rsidR="002C400A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A21AF57" w14:textId="77777777" w:rsidR="002C400A" w:rsidRPr="004E140B" w:rsidRDefault="002C400A" w:rsidP="000844C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507A7D" w14:textId="77777777" w:rsidR="007D3944" w:rsidRPr="004E140B" w:rsidRDefault="007D3944" w:rsidP="000844C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7D3944" w:rsidRPr="004E140B" w:rsidSect="00A14C82">
          <w:footerReference w:type="default" r:id="rId11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7F77FE19" w14:textId="77777777" w:rsidR="007D3944" w:rsidRPr="004E140B" w:rsidRDefault="007D3944" w:rsidP="008467D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5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7"/>
        <w:gridCol w:w="4286"/>
        <w:gridCol w:w="995"/>
        <w:gridCol w:w="1434"/>
        <w:gridCol w:w="1432"/>
      </w:tblGrid>
      <w:tr w:rsidR="003A68BD" w:rsidRPr="00D51E94" w14:paraId="1FD211ED" w14:textId="77777777" w:rsidTr="003A68BD">
        <w:trPr>
          <w:trHeight w:val="1231"/>
        </w:trPr>
        <w:tc>
          <w:tcPr>
            <w:tcW w:w="790" w:type="pct"/>
            <w:gridSpan w:val="2"/>
            <w:vAlign w:val="center"/>
          </w:tcPr>
          <w:p w14:paraId="395C0C7A" w14:textId="77777777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15" w:type="pct"/>
            <w:vAlign w:val="center"/>
          </w:tcPr>
          <w:p w14:paraId="1B5786DB" w14:textId="77777777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4" w:type="pct"/>
            <w:vAlign w:val="center"/>
          </w:tcPr>
          <w:p w14:paraId="07DD2D91" w14:textId="77777777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741" w:type="pct"/>
          </w:tcPr>
          <w:p w14:paraId="505AD3F0" w14:textId="10473D97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740" w:type="pct"/>
            <w:vAlign w:val="center"/>
          </w:tcPr>
          <w:p w14:paraId="4B29DB62" w14:textId="6380B556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3A68BD" w:rsidRPr="00D51E94" w14:paraId="4FDCD4C2" w14:textId="77777777" w:rsidTr="003A68BD">
        <w:trPr>
          <w:trHeight w:val="20"/>
        </w:trPr>
        <w:tc>
          <w:tcPr>
            <w:tcW w:w="790" w:type="pct"/>
            <w:gridSpan w:val="2"/>
          </w:tcPr>
          <w:p w14:paraId="590663F9" w14:textId="77777777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215" w:type="pct"/>
          </w:tcPr>
          <w:p w14:paraId="65362E1B" w14:textId="77777777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Align w:val="center"/>
          </w:tcPr>
          <w:p w14:paraId="6A93BC2A" w14:textId="77777777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41" w:type="pct"/>
          </w:tcPr>
          <w:p w14:paraId="4BBB83AA" w14:textId="77777777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40" w:type="pct"/>
          </w:tcPr>
          <w:p w14:paraId="40A688D9" w14:textId="4781703C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6D532B" w:rsidRPr="00D51E94" w14:paraId="0001A5EF" w14:textId="77777777" w:rsidTr="006D532B">
        <w:trPr>
          <w:trHeight w:val="902"/>
        </w:trPr>
        <w:tc>
          <w:tcPr>
            <w:tcW w:w="3005" w:type="pct"/>
            <w:gridSpan w:val="3"/>
          </w:tcPr>
          <w:p w14:paraId="2258F676" w14:textId="3161C324" w:rsidR="006D532B" w:rsidRPr="006D532B" w:rsidRDefault="006D532B" w:rsidP="006D532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Роль и значение финансовой грамотности при принятии стратегических решений в условиях ограниченности ресурсов</w:t>
            </w:r>
          </w:p>
        </w:tc>
        <w:tc>
          <w:tcPr>
            <w:tcW w:w="514" w:type="pct"/>
            <w:vAlign w:val="center"/>
          </w:tcPr>
          <w:p w14:paraId="49F3E116" w14:textId="77777777" w:rsidR="006D532B" w:rsidRPr="00D51E94" w:rsidRDefault="006D532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41" w:type="pct"/>
          </w:tcPr>
          <w:p w14:paraId="2C0EE920" w14:textId="77777777" w:rsidR="006D532B" w:rsidRPr="00D51E94" w:rsidRDefault="006D532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40" w:type="pct"/>
          </w:tcPr>
          <w:p w14:paraId="53124C30" w14:textId="77777777" w:rsidR="006D532B" w:rsidRPr="00D51E94" w:rsidRDefault="006D532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A68BD" w:rsidRPr="00D51E94" w14:paraId="09DE8B10" w14:textId="77777777" w:rsidTr="003A68BD">
        <w:trPr>
          <w:trHeight w:val="20"/>
        </w:trPr>
        <w:tc>
          <w:tcPr>
            <w:tcW w:w="790" w:type="pct"/>
            <w:gridSpan w:val="2"/>
            <w:vMerge w:val="restart"/>
          </w:tcPr>
          <w:p w14:paraId="5E2DFAA9" w14:textId="77777777" w:rsidR="006D532B" w:rsidRPr="006D532B" w:rsidRDefault="003A68BD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  <w:r w:rsidR="006D532B" w:rsidRPr="006D53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Сущность</w:t>
            </w:r>
          </w:p>
          <w:p w14:paraId="24F617BD" w14:textId="77777777" w:rsidR="006D532B" w:rsidRPr="006D532B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D53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финансовой</w:t>
            </w:r>
          </w:p>
          <w:p w14:paraId="0FF9682F" w14:textId="77777777" w:rsidR="006D532B" w:rsidRPr="006D532B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D53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грамотности населения,</w:t>
            </w:r>
          </w:p>
          <w:p w14:paraId="65DAEDD7" w14:textId="6E1E813A" w:rsidR="003A68BD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D53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ее цели и задачи</w:t>
            </w:r>
          </w:p>
        </w:tc>
        <w:tc>
          <w:tcPr>
            <w:tcW w:w="2215" w:type="pct"/>
          </w:tcPr>
          <w:p w14:paraId="1AE3495E" w14:textId="77777777" w:rsidR="003A68BD" w:rsidRPr="00D51E94" w:rsidRDefault="003A68BD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1C826315" w14:textId="3302A942" w:rsidR="003A68BD" w:rsidRPr="00D51E94" w:rsidRDefault="006D532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4C3E76A6" w14:textId="77777777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5D3C20D7" w14:textId="77777777" w:rsidR="006D532B" w:rsidRPr="006D532B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 xml:space="preserve">ОК 02, ОК 03, </w:t>
            </w:r>
          </w:p>
          <w:p w14:paraId="04674C16" w14:textId="590D8B22" w:rsidR="003A68BD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 w:rsidR="006165EE">
              <w:rPr>
                <w:rFonts w:ascii="Times New Roman" w:hAnsi="Times New Roman" w:cs="Times New Roman"/>
                <w:sz w:val="24"/>
                <w:szCs w:val="24"/>
              </w:rPr>
              <w:t>, ЛР 4, ЛР 6, ЛР 10, ЛР 11, У2, У3, У6, З1, З2, З6</w:t>
            </w:r>
          </w:p>
        </w:tc>
      </w:tr>
      <w:tr w:rsidR="003A68BD" w:rsidRPr="00D51E94" w14:paraId="09BFBF08" w14:textId="77777777" w:rsidTr="003A68BD">
        <w:trPr>
          <w:trHeight w:val="956"/>
        </w:trPr>
        <w:tc>
          <w:tcPr>
            <w:tcW w:w="790" w:type="pct"/>
            <w:gridSpan w:val="2"/>
            <w:vMerge/>
          </w:tcPr>
          <w:p w14:paraId="39899897" w14:textId="77777777" w:rsidR="003A68BD" w:rsidRPr="00D51E94" w:rsidRDefault="003A68BD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15" w:type="pct"/>
          </w:tcPr>
          <w:p w14:paraId="45133DBC" w14:textId="77777777" w:rsidR="006D532B" w:rsidRPr="006D532B" w:rsidRDefault="006D532B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понятия финансовой грамотности. Цели и задачи формирования финансовой грамотности. Содержание основных понятий финансовой грамотности: человеческий капитал, потребности, блага и услуги, ресурсы, деньги, финансы, сбережения, кредит, налоги, баланс, активы, пассивы, доходы, расходы, прибыль, выручка, бюджет и его виды, дефицит, профицит</w:t>
            </w:r>
          </w:p>
          <w:p w14:paraId="0E343821" w14:textId="77777777" w:rsidR="006D532B" w:rsidRPr="006D532B" w:rsidRDefault="006D532B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Ограниченность ресурсов и проблема их выбора. Понятие планирования и его виды: краткосрочное, среднесрочное и долгосрочное. SWOT – анализ. Проведение SWOT – анализа при принятии решения поступления в среднее профессиональное заведение</w:t>
            </w:r>
          </w:p>
          <w:p w14:paraId="629B6889" w14:textId="045A13DF" w:rsidR="003A68BD" w:rsidRPr="00D51E94" w:rsidRDefault="006D532B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законодательные акты, регламентирующие вопросы финансовой грамотности в Российской Федерации.Международный опыт повышения уровня финансовой грамотности населения</w:t>
            </w:r>
          </w:p>
        </w:tc>
        <w:tc>
          <w:tcPr>
            <w:tcW w:w="514" w:type="pct"/>
            <w:vAlign w:val="center"/>
          </w:tcPr>
          <w:p w14:paraId="7F0645EE" w14:textId="6BA4179D" w:rsidR="003A68BD" w:rsidRPr="00D51E94" w:rsidRDefault="006D532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16940938" w14:textId="77777777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2EB5A676" w14:textId="135A9F0A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32B" w:rsidRPr="00D51E94" w14:paraId="50E426C2" w14:textId="77777777" w:rsidTr="006D532B">
        <w:trPr>
          <w:trHeight w:val="77"/>
        </w:trPr>
        <w:tc>
          <w:tcPr>
            <w:tcW w:w="3005" w:type="pct"/>
            <w:gridSpan w:val="3"/>
          </w:tcPr>
          <w:p w14:paraId="1E582260" w14:textId="4B98A5EF" w:rsidR="006D532B" w:rsidRPr="006D532B" w:rsidRDefault="006D532B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Место России в международной банковской системе</w:t>
            </w:r>
          </w:p>
        </w:tc>
        <w:tc>
          <w:tcPr>
            <w:tcW w:w="514" w:type="pct"/>
            <w:vAlign w:val="center"/>
          </w:tcPr>
          <w:p w14:paraId="362B8B7A" w14:textId="3A229EA9" w:rsidR="006D532B" w:rsidRDefault="006D532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1" w:type="pct"/>
          </w:tcPr>
          <w:p w14:paraId="3F928F8D" w14:textId="77777777" w:rsidR="006D532B" w:rsidRPr="00D51E94" w:rsidRDefault="006D532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14:paraId="7499F1F4" w14:textId="77777777" w:rsidR="006D532B" w:rsidRPr="00D51E94" w:rsidRDefault="006D532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8BD" w:rsidRPr="00D51E94" w14:paraId="0A15318E" w14:textId="77777777" w:rsidTr="006D532B">
        <w:trPr>
          <w:trHeight w:val="77"/>
        </w:trPr>
        <w:tc>
          <w:tcPr>
            <w:tcW w:w="781" w:type="pct"/>
            <w:vMerge w:val="restart"/>
          </w:tcPr>
          <w:p w14:paraId="1C10584C" w14:textId="5DD4A3F8" w:rsidR="003A68BD" w:rsidRPr="006D532B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Pr="006D5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Банковская система Российской Федерации: структура, функции и виды банковских услуг</w:t>
            </w:r>
          </w:p>
        </w:tc>
        <w:tc>
          <w:tcPr>
            <w:tcW w:w="2224" w:type="pct"/>
            <w:gridSpan w:val="2"/>
          </w:tcPr>
          <w:p w14:paraId="3A180C8A" w14:textId="77777777" w:rsidR="003A68BD" w:rsidRPr="00D51E94" w:rsidRDefault="003A68BD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47A5D510" w14:textId="4B9AD2AF" w:rsidR="003A68BD" w:rsidRPr="00D51E94" w:rsidRDefault="0036663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4FBAEEFA" w14:textId="77777777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1B053813" w14:textId="1A4D3424" w:rsidR="006D532B" w:rsidRPr="006D532B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 xml:space="preserve">ОК 02, ОК </w:t>
            </w:r>
            <w:r w:rsidRPr="006D5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03, </w:t>
            </w:r>
          </w:p>
          <w:p w14:paraId="586DDF1D" w14:textId="01556BDC" w:rsidR="003A68BD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06</w:t>
            </w:r>
            <w:r w:rsidR="006165EE">
              <w:rPr>
                <w:rFonts w:ascii="Times New Roman" w:hAnsi="Times New Roman" w:cs="Times New Roman"/>
                <w:sz w:val="24"/>
                <w:szCs w:val="24"/>
              </w:rPr>
              <w:t>, ЛР 4, ЛР 6, ЛР 10, ЛР 11, У2, У3, У6, З1, З2, З6</w:t>
            </w:r>
          </w:p>
        </w:tc>
      </w:tr>
      <w:tr w:rsidR="006D532B" w:rsidRPr="00D51E94" w14:paraId="55099B13" w14:textId="77777777" w:rsidTr="006D532B">
        <w:trPr>
          <w:trHeight w:val="2248"/>
        </w:trPr>
        <w:tc>
          <w:tcPr>
            <w:tcW w:w="781" w:type="pct"/>
            <w:vMerge/>
          </w:tcPr>
          <w:p w14:paraId="6A1ADC24" w14:textId="77777777" w:rsidR="006D532B" w:rsidRPr="00D51E94" w:rsidRDefault="006D532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E139A40" w14:textId="4EDF7F8F" w:rsidR="006D532B" w:rsidRPr="00D51E94" w:rsidRDefault="006D532B" w:rsidP="006D532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История возникновения банков. Роль банков в создании и функционировании рынка капитала. Структура современной банковской системы и ее функции. Виды банковских организаций. Понятие ключевой ставки. Правовые основы банковской деятельности</w:t>
            </w:r>
          </w:p>
        </w:tc>
        <w:tc>
          <w:tcPr>
            <w:tcW w:w="514" w:type="pct"/>
            <w:vAlign w:val="center"/>
          </w:tcPr>
          <w:p w14:paraId="01118AA8" w14:textId="77777777" w:rsidR="006D532B" w:rsidRPr="00D51E94" w:rsidRDefault="006D532B" w:rsidP="00846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22DC06A7" w14:textId="77777777" w:rsidR="006D532B" w:rsidRPr="00D51E94" w:rsidRDefault="006D532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1900F6D2" w14:textId="516ECDDA" w:rsidR="006D532B" w:rsidRPr="00D51E94" w:rsidRDefault="006D532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8BD" w:rsidRPr="00D51E94" w14:paraId="1DBFB572" w14:textId="77777777" w:rsidTr="003A68BD">
        <w:trPr>
          <w:trHeight w:val="20"/>
        </w:trPr>
        <w:tc>
          <w:tcPr>
            <w:tcW w:w="781" w:type="pct"/>
            <w:vMerge w:val="restart"/>
          </w:tcPr>
          <w:p w14:paraId="0314833D" w14:textId="7CFB52F2" w:rsidR="006D532B" w:rsidRPr="006D532B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№ 2.2.</w:t>
            </w:r>
          </w:p>
          <w:p w14:paraId="6B333DD9" w14:textId="44FB6FC3" w:rsidR="003A68BD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>Основные виды банковских операций</w:t>
            </w:r>
          </w:p>
        </w:tc>
        <w:tc>
          <w:tcPr>
            <w:tcW w:w="2224" w:type="pct"/>
            <w:gridSpan w:val="2"/>
          </w:tcPr>
          <w:p w14:paraId="27D8A8A4" w14:textId="77777777" w:rsidR="003A68BD" w:rsidRPr="00D51E94" w:rsidRDefault="003A68BD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3DCA6A54" w14:textId="156C0DAE" w:rsidR="003A68BD" w:rsidRPr="00D51E94" w:rsidRDefault="00366638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1" w:type="pct"/>
          </w:tcPr>
          <w:p w14:paraId="42B578E3" w14:textId="77777777" w:rsidR="003A68BD" w:rsidRPr="00D51E94" w:rsidRDefault="003A68BD" w:rsidP="00AA5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04D5CC8A" w14:textId="77777777" w:rsidR="00494B37" w:rsidRPr="00494B37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 xml:space="preserve">ОК 02, ОК 03, </w:t>
            </w:r>
          </w:p>
          <w:p w14:paraId="19147F42" w14:textId="77777777" w:rsidR="00494B37" w:rsidRPr="00494B37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4262D880" w14:textId="77777777" w:rsidR="00494B37" w:rsidRPr="00494B37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 xml:space="preserve">ПК 2.4, </w:t>
            </w:r>
          </w:p>
          <w:p w14:paraId="19EFC0AF" w14:textId="611A1896" w:rsidR="003A68BD" w:rsidRPr="00D51E94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  <w:r w:rsidR="006165EE">
              <w:rPr>
                <w:rFonts w:ascii="Times New Roman" w:hAnsi="Times New Roman" w:cs="Times New Roman"/>
                <w:sz w:val="24"/>
                <w:szCs w:val="24"/>
              </w:rPr>
              <w:t>, ЛР 4, ЛР 6, ЛР 10, ЛР 11, ЛР 13, ЛР 14, ЛР 15, ЛР 16, У2, У3, У6, З1, З2, З6, З11, З13</w:t>
            </w:r>
          </w:p>
        </w:tc>
      </w:tr>
      <w:tr w:rsidR="003A68BD" w:rsidRPr="00D51E94" w14:paraId="4377FB90" w14:textId="77777777" w:rsidTr="003A68BD">
        <w:trPr>
          <w:trHeight w:val="439"/>
        </w:trPr>
        <w:tc>
          <w:tcPr>
            <w:tcW w:w="781" w:type="pct"/>
            <w:vMerge/>
          </w:tcPr>
          <w:p w14:paraId="5EA08EE9" w14:textId="77777777" w:rsidR="003A68BD" w:rsidRPr="00D51E94" w:rsidRDefault="003A68BD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05FEA9B8" w14:textId="77777777" w:rsidR="006D532B" w:rsidRPr="006D532B" w:rsidRDefault="006D532B" w:rsidP="006D532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ab/>
              <w:t>Депозит и его виды. Экономическая сущность понятий: сбережения, депозитная карта, вкладчик, индекс потребительских цен, инфляция, номинальная и реальная ставки по депозиту, капитализация, ликвидность</w:t>
            </w:r>
          </w:p>
          <w:p w14:paraId="15C1A40E" w14:textId="77777777" w:rsidR="006D532B" w:rsidRPr="006D532B" w:rsidRDefault="006D532B" w:rsidP="006D532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ab/>
              <w:t>Кредит и его виды. Принципы кредитования. Виды схем погашения платежей по кредиту. Содержание основных понятий банковских операций: заемщик, кредитор, кредитная история, кредитный договор, микрофинансовые организации, кредитные риски</w:t>
            </w:r>
          </w:p>
          <w:p w14:paraId="509758D6" w14:textId="40BF6701" w:rsidR="003A68BD" w:rsidRPr="00D51E94" w:rsidRDefault="006D532B" w:rsidP="006D532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ab/>
              <w:t>Расчетно-кассовые операции и их значение. Виды платежных средств: чеки, электронные деньги, банковская ячейка, денежные переводы, овердрафт. Риски при использовании интернет-банкинга. Финансовое мошенничество и правила личной финансовой безопасности</w:t>
            </w:r>
          </w:p>
        </w:tc>
        <w:tc>
          <w:tcPr>
            <w:tcW w:w="514" w:type="pct"/>
            <w:vAlign w:val="center"/>
          </w:tcPr>
          <w:p w14:paraId="5937DB90" w14:textId="77777777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52995AD5" w14:textId="77777777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4EEF0AA3" w14:textId="46EB794D" w:rsidR="003A68BD" w:rsidRPr="00D51E94" w:rsidRDefault="003A68BD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32B" w:rsidRPr="00D51E94" w14:paraId="0AC66A36" w14:textId="77777777" w:rsidTr="006D532B">
        <w:trPr>
          <w:trHeight w:val="290"/>
        </w:trPr>
        <w:tc>
          <w:tcPr>
            <w:tcW w:w="781" w:type="pct"/>
            <w:vMerge/>
          </w:tcPr>
          <w:p w14:paraId="45973CF2" w14:textId="77777777" w:rsidR="006D532B" w:rsidRPr="00D51E94" w:rsidRDefault="006D532B" w:rsidP="008467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609DCB7" w14:textId="4FD44973" w:rsidR="006D532B" w:rsidRPr="006D532B" w:rsidRDefault="006D532B" w:rsidP="00BD70C6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14" w:type="pct"/>
            <w:vAlign w:val="center"/>
          </w:tcPr>
          <w:p w14:paraId="53653949" w14:textId="3E68CE1F" w:rsidR="006D532B" w:rsidRPr="00D51E94" w:rsidRDefault="006D532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6D53996E" w14:textId="77777777" w:rsidR="006D532B" w:rsidRPr="00D51E94" w:rsidRDefault="006D532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3B321117" w14:textId="77777777" w:rsidR="006D532B" w:rsidRPr="00D51E94" w:rsidRDefault="006D532B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32B" w:rsidRPr="00D51E94" w14:paraId="52DF3125" w14:textId="77777777" w:rsidTr="003A68BD">
        <w:trPr>
          <w:trHeight w:val="20"/>
        </w:trPr>
        <w:tc>
          <w:tcPr>
            <w:tcW w:w="781" w:type="pct"/>
            <w:vMerge/>
          </w:tcPr>
          <w:p w14:paraId="71303310" w14:textId="77777777" w:rsidR="006D532B" w:rsidRPr="00D51E94" w:rsidRDefault="006D532B" w:rsidP="006D53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123EE36" w14:textId="58742704" w:rsidR="006D532B" w:rsidRPr="00D51E94" w:rsidRDefault="006D532B" w:rsidP="006D532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1. Решение кейса «Выявление целесообразности кредитования в банке на основе расчета аннуитетных платежей</w:t>
            </w:r>
            <w:r w:rsidRPr="006D5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514" w:type="pct"/>
            <w:vAlign w:val="center"/>
          </w:tcPr>
          <w:p w14:paraId="3A768222" w14:textId="7B09B4C4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F6B1722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7A6369CF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32B" w:rsidRPr="00D51E94" w14:paraId="2D2F90C4" w14:textId="77777777" w:rsidTr="003A68BD">
        <w:trPr>
          <w:trHeight w:val="20"/>
        </w:trPr>
        <w:tc>
          <w:tcPr>
            <w:tcW w:w="781" w:type="pct"/>
            <w:vMerge/>
          </w:tcPr>
          <w:p w14:paraId="6CFA8FD0" w14:textId="77777777" w:rsidR="006D532B" w:rsidRPr="00D51E94" w:rsidRDefault="006D532B" w:rsidP="006D53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42C31AF5" w14:textId="47E2417D" w:rsidR="006D532B" w:rsidRPr="006D532B" w:rsidRDefault="006D532B" w:rsidP="006D532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32B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2. Деловая игра «Расчетно - кассовое обслуживание в банке»/Деловая игра «Как не стать жертвой финансового мошенника»  (выбор деловой игры осуществляется по желанию обучающихся)</w:t>
            </w:r>
          </w:p>
        </w:tc>
        <w:tc>
          <w:tcPr>
            <w:tcW w:w="514" w:type="pct"/>
            <w:vAlign w:val="center"/>
          </w:tcPr>
          <w:p w14:paraId="51EE0145" w14:textId="15AB4760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5B6A033C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32B38CDC" w14:textId="603E91BE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B37" w:rsidRPr="00D51E94" w14:paraId="3E344DCF" w14:textId="77777777" w:rsidTr="00494B37">
        <w:trPr>
          <w:trHeight w:val="20"/>
        </w:trPr>
        <w:tc>
          <w:tcPr>
            <w:tcW w:w="3005" w:type="pct"/>
            <w:gridSpan w:val="3"/>
          </w:tcPr>
          <w:p w14:paraId="09ECB3AE" w14:textId="0B4F5A9F" w:rsidR="00494B37" w:rsidRPr="00494B37" w:rsidRDefault="00494B37" w:rsidP="006D532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Налоговая система Российской Федерации</w:t>
            </w:r>
          </w:p>
        </w:tc>
        <w:tc>
          <w:tcPr>
            <w:tcW w:w="514" w:type="pct"/>
            <w:vAlign w:val="center"/>
          </w:tcPr>
          <w:p w14:paraId="58B5CCDC" w14:textId="032A5EF6" w:rsidR="00494B37" w:rsidRPr="00D51E94" w:rsidRDefault="00366638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51810C08" w14:textId="77777777" w:rsidR="00494B37" w:rsidRPr="00D51E94" w:rsidRDefault="00494B37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14:paraId="5EB76F43" w14:textId="77777777" w:rsidR="00494B37" w:rsidRPr="00D51E94" w:rsidRDefault="00494B37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32B" w:rsidRPr="00D51E94" w14:paraId="44FF3060" w14:textId="77777777" w:rsidTr="00494B37">
        <w:trPr>
          <w:trHeight w:val="77"/>
        </w:trPr>
        <w:tc>
          <w:tcPr>
            <w:tcW w:w="781" w:type="pct"/>
            <w:vMerge w:val="restart"/>
          </w:tcPr>
          <w:p w14:paraId="116EC038" w14:textId="454C6809" w:rsidR="00494B37" w:rsidRPr="00494B37" w:rsidRDefault="00494B37" w:rsidP="00494B37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14:paraId="4297DE4B" w14:textId="60D0CCC4" w:rsidR="006D532B" w:rsidRPr="00D51E94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налогообложения физических лиц</w:t>
            </w:r>
          </w:p>
        </w:tc>
        <w:tc>
          <w:tcPr>
            <w:tcW w:w="2224" w:type="pct"/>
            <w:gridSpan w:val="2"/>
          </w:tcPr>
          <w:p w14:paraId="5737B9F0" w14:textId="6D56AEED" w:rsidR="006D532B" w:rsidRPr="00D51E94" w:rsidRDefault="00494B37" w:rsidP="006D53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0FE50C19" w14:textId="3082E5E0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1" w:type="pct"/>
          </w:tcPr>
          <w:p w14:paraId="77383778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437FD5BC" w14:textId="77777777" w:rsidR="00494B37" w:rsidRPr="00494B37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A375395" w14:textId="77777777" w:rsidR="00494B37" w:rsidRPr="00494B37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</w:t>
            </w:r>
          </w:p>
          <w:p w14:paraId="06CC68E5" w14:textId="77777777" w:rsidR="00494B37" w:rsidRPr="00494B37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4DF303F7" w14:textId="77777777" w:rsidR="00494B37" w:rsidRPr="00494B37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 xml:space="preserve">ПК 2.4, </w:t>
            </w:r>
          </w:p>
          <w:p w14:paraId="69463229" w14:textId="584D9509" w:rsidR="006D532B" w:rsidRPr="00D51E94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  <w:r w:rsidR="006165EE">
              <w:rPr>
                <w:rFonts w:ascii="Times New Roman" w:hAnsi="Times New Roman" w:cs="Times New Roman"/>
                <w:sz w:val="24"/>
                <w:szCs w:val="24"/>
              </w:rPr>
              <w:t>, ЛР 4, ЛР 6, ЛР 10, ЛР 11, ЛР 13, ЛР 14, ЛР 15, ЛР 16, У2, У3, У6, З1, З2, З6, З11, З13</w:t>
            </w:r>
          </w:p>
        </w:tc>
      </w:tr>
      <w:tr w:rsidR="00494B37" w:rsidRPr="00D51E94" w14:paraId="22AF6EFD" w14:textId="77777777" w:rsidTr="00D52F0A">
        <w:trPr>
          <w:trHeight w:val="3374"/>
        </w:trPr>
        <w:tc>
          <w:tcPr>
            <w:tcW w:w="781" w:type="pct"/>
            <w:vMerge/>
          </w:tcPr>
          <w:p w14:paraId="0CEFB8C8" w14:textId="77777777" w:rsidR="00494B37" w:rsidRPr="00D51E94" w:rsidRDefault="00494B37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3A57DBF4" w14:textId="4F67D6A5" w:rsidR="00494B37" w:rsidRPr="00D51E94" w:rsidRDefault="00494B37" w:rsidP="00494B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B37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Экономическая сущность понятия налог. Субъект, объект и предмет налогообложения. Принципы построения налоговой системы, ее структура и функции. Классификация налогов по уровню управления. Виды налогов для физических лиц. Налоговая декларация. Налоговые льготы и налоговые вычеты для физических лиц</w:t>
            </w:r>
          </w:p>
        </w:tc>
        <w:tc>
          <w:tcPr>
            <w:tcW w:w="514" w:type="pct"/>
            <w:vAlign w:val="center"/>
          </w:tcPr>
          <w:p w14:paraId="579E03D2" w14:textId="18AFEF7A" w:rsidR="00494B37" w:rsidRPr="00D51E94" w:rsidRDefault="00494B37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056382" w14:textId="1AC411DF" w:rsidR="00494B37" w:rsidRPr="00D51E94" w:rsidRDefault="00494B37" w:rsidP="006D53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3435F8CE" w14:textId="77777777" w:rsidR="00494B37" w:rsidRPr="00D51E94" w:rsidRDefault="00494B37" w:rsidP="006D5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3DC7525C" w14:textId="42B4FC0B" w:rsidR="00494B37" w:rsidRPr="00D51E94" w:rsidRDefault="00494B37" w:rsidP="006D5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B37" w:rsidRPr="00D51E94" w14:paraId="2C43311F" w14:textId="77777777" w:rsidTr="00494B37">
        <w:trPr>
          <w:trHeight w:val="149"/>
        </w:trPr>
        <w:tc>
          <w:tcPr>
            <w:tcW w:w="3005" w:type="pct"/>
            <w:gridSpan w:val="3"/>
          </w:tcPr>
          <w:p w14:paraId="1D2C01E2" w14:textId="73F6A70B" w:rsidR="00494B37" w:rsidRPr="00494B37" w:rsidRDefault="00494B37" w:rsidP="00494B3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4. Инвестиции: формирование стратегии инвестирования и инструменты для ее реализации</w:t>
            </w:r>
          </w:p>
        </w:tc>
        <w:tc>
          <w:tcPr>
            <w:tcW w:w="514" w:type="pct"/>
            <w:vAlign w:val="center"/>
          </w:tcPr>
          <w:p w14:paraId="3C5104FB" w14:textId="731F0072" w:rsidR="00494B37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41" w:type="pct"/>
          </w:tcPr>
          <w:p w14:paraId="0B38EEC6" w14:textId="77777777" w:rsidR="00494B37" w:rsidRPr="00D51E94" w:rsidRDefault="00494B37" w:rsidP="006D5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14:paraId="222CD063" w14:textId="77777777" w:rsidR="00494B37" w:rsidRPr="00D51E94" w:rsidRDefault="00494B37" w:rsidP="006D5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32B" w:rsidRPr="00D51E94" w14:paraId="418C1836" w14:textId="77777777" w:rsidTr="003A68BD">
        <w:trPr>
          <w:trHeight w:val="20"/>
        </w:trPr>
        <w:tc>
          <w:tcPr>
            <w:tcW w:w="781" w:type="pct"/>
            <w:vMerge w:val="restart"/>
          </w:tcPr>
          <w:p w14:paraId="460E16EA" w14:textId="7295EC7E" w:rsidR="00494B37" w:rsidRPr="00494B37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14:paraId="6FF45A21" w14:textId="2591F5D0" w:rsidR="006D532B" w:rsidRPr="00D51E94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Формирование стратегии инвестирования</w:t>
            </w:r>
          </w:p>
        </w:tc>
        <w:tc>
          <w:tcPr>
            <w:tcW w:w="2224" w:type="pct"/>
            <w:gridSpan w:val="2"/>
          </w:tcPr>
          <w:p w14:paraId="0C32A8EA" w14:textId="77777777" w:rsidR="006D532B" w:rsidRPr="00D51E94" w:rsidRDefault="006D532B" w:rsidP="006D53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0E86D57A" w14:textId="1A280CF5" w:rsidR="006D532B" w:rsidRPr="00D51E94" w:rsidRDefault="00494B37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616162AF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53957EF2" w14:textId="77777777" w:rsidR="00494B37" w:rsidRPr="00494B37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 xml:space="preserve">ОК 02, ОК 03, </w:t>
            </w:r>
          </w:p>
          <w:p w14:paraId="2933FA4F" w14:textId="77777777" w:rsidR="00494B37" w:rsidRPr="00494B37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4A166DDC" w14:textId="77777777" w:rsidR="00494B37" w:rsidRPr="00494B37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 xml:space="preserve">ПК 2.4, </w:t>
            </w:r>
          </w:p>
          <w:p w14:paraId="5489B25A" w14:textId="335B5861" w:rsidR="006D532B" w:rsidRPr="00D51E94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  <w:r w:rsidR="006165EE">
              <w:rPr>
                <w:rFonts w:ascii="Times New Roman" w:hAnsi="Times New Roman" w:cs="Times New Roman"/>
                <w:sz w:val="24"/>
                <w:szCs w:val="24"/>
              </w:rPr>
              <w:t>, ЛР 4, ЛР 6, ЛР 10, ЛР 11, ЛР 13, ЛР 14, ЛР 15, ЛР 16, У2, У3, У6, З1, З2, З6, З11, З13</w:t>
            </w:r>
          </w:p>
        </w:tc>
      </w:tr>
      <w:tr w:rsidR="006D532B" w:rsidRPr="00D51E94" w14:paraId="60B5A658" w14:textId="77777777" w:rsidTr="003A68BD">
        <w:trPr>
          <w:trHeight w:val="20"/>
        </w:trPr>
        <w:tc>
          <w:tcPr>
            <w:tcW w:w="781" w:type="pct"/>
            <w:vMerge/>
          </w:tcPr>
          <w:p w14:paraId="3689B093" w14:textId="77777777" w:rsidR="006D532B" w:rsidRPr="00D51E94" w:rsidRDefault="006D532B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B47D2E3" w14:textId="5679A3EA" w:rsidR="006D532B" w:rsidRPr="00D51E94" w:rsidRDefault="00494B37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Сущность и значение инвестиций. Участники, субъекты и объекты инвестиционного процесса. Реальные и финансовые инвестиции и их классификация. Валютная и фондовая биржи. Инвестиционный портфель. Паевые инвестиционные фонды (ПИФы) как способ инвестирования денежных средств физических лиц. Финансовые пирамиды. Криптовалюта</w:t>
            </w:r>
          </w:p>
        </w:tc>
        <w:tc>
          <w:tcPr>
            <w:tcW w:w="514" w:type="pct"/>
            <w:vAlign w:val="center"/>
          </w:tcPr>
          <w:p w14:paraId="6D724659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3E4F68EA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401B626" w14:textId="7013AFE2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32B" w:rsidRPr="00D51E94" w14:paraId="2E8EA290" w14:textId="77777777" w:rsidTr="003A68BD">
        <w:trPr>
          <w:trHeight w:val="20"/>
        </w:trPr>
        <w:tc>
          <w:tcPr>
            <w:tcW w:w="781" w:type="pct"/>
            <w:vMerge/>
          </w:tcPr>
          <w:p w14:paraId="33BB764E" w14:textId="77777777" w:rsidR="006D532B" w:rsidRPr="00D51E94" w:rsidRDefault="006D532B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2423AAE7" w14:textId="704BBCD6" w:rsidR="006D532B" w:rsidRPr="00D51E94" w:rsidRDefault="00494B37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94B3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14" w:type="pct"/>
            <w:vAlign w:val="center"/>
          </w:tcPr>
          <w:p w14:paraId="07602D2C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3941A53C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0FB1AEE1" w14:textId="07789D92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32B" w:rsidRPr="00D51E94" w14:paraId="575E4D3D" w14:textId="77777777" w:rsidTr="003A68BD">
        <w:trPr>
          <w:trHeight w:val="20"/>
        </w:trPr>
        <w:tc>
          <w:tcPr>
            <w:tcW w:w="781" w:type="pct"/>
            <w:vMerge/>
          </w:tcPr>
          <w:p w14:paraId="30FF4A53" w14:textId="77777777" w:rsidR="006D532B" w:rsidRPr="00D51E94" w:rsidRDefault="006D532B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4CD32E17" w14:textId="5AF50BBC" w:rsidR="006D532B" w:rsidRPr="00494B37" w:rsidRDefault="00494B37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3. Мозговой штурм «Инвестиции в образах мировой культуры»</w:t>
            </w:r>
          </w:p>
        </w:tc>
        <w:tc>
          <w:tcPr>
            <w:tcW w:w="514" w:type="pct"/>
            <w:vAlign w:val="center"/>
          </w:tcPr>
          <w:p w14:paraId="5C9BFD53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33744841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6752323D" w14:textId="266CB54E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A80" w:rsidRPr="00D51E94" w14:paraId="4C702C30" w14:textId="77777777" w:rsidTr="003A68BD">
        <w:trPr>
          <w:trHeight w:val="20"/>
        </w:trPr>
        <w:tc>
          <w:tcPr>
            <w:tcW w:w="781" w:type="pct"/>
            <w:vMerge w:val="restart"/>
          </w:tcPr>
          <w:p w14:paraId="56254F2C" w14:textId="73082B2D" w:rsidR="004F4A80" w:rsidRPr="00494B37" w:rsidRDefault="004F4A80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Тема № 4.2.</w:t>
            </w:r>
          </w:p>
          <w:p w14:paraId="57C5F965" w14:textId="705B20D9" w:rsidR="004F4A80" w:rsidRPr="00D51E94" w:rsidRDefault="004F4A80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Виды ценных бумаг и производных финансовых инструментов</w:t>
            </w:r>
          </w:p>
        </w:tc>
        <w:tc>
          <w:tcPr>
            <w:tcW w:w="2224" w:type="pct"/>
            <w:gridSpan w:val="2"/>
          </w:tcPr>
          <w:p w14:paraId="60FD8888" w14:textId="77777777" w:rsidR="004F4A80" w:rsidRPr="00D51E94" w:rsidRDefault="004F4A80" w:rsidP="006D53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796BB85F" w14:textId="3856EBAC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41" w:type="pct"/>
          </w:tcPr>
          <w:p w14:paraId="427CAA78" w14:textId="77777777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08D5F68E" w14:textId="77777777" w:rsidR="004F4A80" w:rsidRPr="00494B37" w:rsidRDefault="004F4A80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 xml:space="preserve">ОК 02, ОК 03, </w:t>
            </w:r>
          </w:p>
          <w:p w14:paraId="136061E8" w14:textId="77777777" w:rsidR="004F4A80" w:rsidRPr="00494B37" w:rsidRDefault="004F4A80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7398BD39" w14:textId="77777777" w:rsidR="004F4A80" w:rsidRPr="00494B37" w:rsidRDefault="004F4A80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 xml:space="preserve">ПК 2.4, </w:t>
            </w:r>
          </w:p>
          <w:p w14:paraId="6FCDFD02" w14:textId="525A6079" w:rsidR="004F4A80" w:rsidRPr="00D51E94" w:rsidRDefault="004F4A80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ЛР 4, ЛР 6, ЛР 10, ЛР 11, ЛР 13, ЛР 14, ЛР 15, ЛР 16, У2, У3, У6, З1, З2, З6, З11, З13</w:t>
            </w:r>
          </w:p>
        </w:tc>
      </w:tr>
      <w:tr w:rsidR="004F4A80" w:rsidRPr="00D51E94" w14:paraId="614F87DF" w14:textId="77777777" w:rsidTr="003A68BD">
        <w:trPr>
          <w:trHeight w:val="20"/>
        </w:trPr>
        <w:tc>
          <w:tcPr>
            <w:tcW w:w="781" w:type="pct"/>
            <w:vMerge/>
          </w:tcPr>
          <w:p w14:paraId="065C0E06" w14:textId="77777777" w:rsidR="004F4A80" w:rsidRPr="00D51E94" w:rsidRDefault="004F4A80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1492B4D4" w14:textId="1860FA3A" w:rsidR="004F4A80" w:rsidRPr="00D51E94" w:rsidRDefault="004F4A80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Виды ценных бумаг: акции, облигации, векселя. Производные финансовые инструменты: фьючерс, опцион. Понятие доходности ценных бумаг</w:t>
            </w:r>
          </w:p>
        </w:tc>
        <w:tc>
          <w:tcPr>
            <w:tcW w:w="514" w:type="pct"/>
            <w:vAlign w:val="center"/>
          </w:tcPr>
          <w:p w14:paraId="5B2FE8C7" w14:textId="77777777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1E23FA0C" w14:textId="77777777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8020A3C" w14:textId="43A4A392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A80" w:rsidRPr="00D51E94" w14:paraId="1305A94E" w14:textId="77777777" w:rsidTr="00494B37">
        <w:trPr>
          <w:trHeight w:val="77"/>
        </w:trPr>
        <w:tc>
          <w:tcPr>
            <w:tcW w:w="781" w:type="pct"/>
            <w:vMerge/>
          </w:tcPr>
          <w:p w14:paraId="2BA9B2B6" w14:textId="77777777" w:rsidR="004F4A80" w:rsidRPr="00D51E94" w:rsidRDefault="004F4A80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2839B62D" w14:textId="52130883" w:rsidR="004F4A80" w:rsidRPr="00D51E94" w:rsidRDefault="004F4A80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14" w:type="pct"/>
            <w:vAlign w:val="center"/>
          </w:tcPr>
          <w:p w14:paraId="490EAFD1" w14:textId="4E63F202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537BCC1A" w14:textId="77777777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4F51DFDB" w14:textId="77777777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A80" w:rsidRPr="00D51E94" w14:paraId="1CF2ED22" w14:textId="77777777" w:rsidTr="003A68BD">
        <w:trPr>
          <w:trHeight w:val="1091"/>
        </w:trPr>
        <w:tc>
          <w:tcPr>
            <w:tcW w:w="781" w:type="pct"/>
            <w:vMerge/>
          </w:tcPr>
          <w:p w14:paraId="431C5B51" w14:textId="77777777" w:rsidR="004F4A80" w:rsidRPr="00D51E94" w:rsidRDefault="004F4A80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31E7FC15" w14:textId="7CAB302C" w:rsidR="004F4A80" w:rsidRPr="00494B37" w:rsidRDefault="004F4A80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4. Решение кейса «Финансист. Покупка ценных бумаг и формирование инвестиционного портфеля»</w:t>
            </w:r>
          </w:p>
        </w:tc>
        <w:tc>
          <w:tcPr>
            <w:tcW w:w="514" w:type="pct"/>
            <w:vAlign w:val="center"/>
          </w:tcPr>
          <w:p w14:paraId="2BBE7A50" w14:textId="77777777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597AA99D" w14:textId="77777777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456709E2" w14:textId="653C6850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A80" w:rsidRPr="00D51E94" w14:paraId="0DC8EE4B" w14:textId="77777777" w:rsidTr="00BB7C7A">
        <w:trPr>
          <w:trHeight w:val="70"/>
        </w:trPr>
        <w:tc>
          <w:tcPr>
            <w:tcW w:w="781" w:type="pct"/>
            <w:vMerge/>
          </w:tcPr>
          <w:p w14:paraId="76B6C83E" w14:textId="77777777" w:rsidR="004F4A80" w:rsidRPr="00D51E94" w:rsidRDefault="004F4A80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D2CE490" w14:textId="6DA68435" w:rsidR="004F4A80" w:rsidRPr="00494B37" w:rsidRDefault="004F4A80" w:rsidP="004F4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C7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BB7C7A">
              <w:rPr>
                <w:rFonts w:ascii="Times New Roman" w:hAnsi="Times New Roman" w:cs="Times New Roman"/>
                <w:bCs/>
                <w:sz w:val="24"/>
                <w:szCs w:val="24"/>
              </w:rPr>
              <w:t>: подготовка презентаций по темам: «</w:t>
            </w:r>
            <w:r w:rsidRPr="004F4A80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Финансовые инструменты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4A80">
              <w:rPr>
                <w:rFonts w:ascii="Times New Roman" w:hAnsi="Times New Roman" w:cs="Times New Roman"/>
                <w:bCs/>
                <w:sz w:val="24"/>
                <w:szCs w:val="24"/>
              </w:rPr>
              <w:t>на рынке ценных бумаг</w:t>
            </w:r>
            <w:r w:rsidRPr="00BB7C7A">
              <w:rPr>
                <w:rFonts w:ascii="Times New Roman" w:hAnsi="Times New Roman" w:cs="Times New Roman"/>
                <w:bCs/>
                <w:sz w:val="24"/>
                <w:szCs w:val="24"/>
              </w:rPr>
              <w:t>», «</w:t>
            </w:r>
            <w:r w:rsidRPr="004F4A80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Международные ценные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F4A80">
              <w:rPr>
                <w:rFonts w:ascii="Times New Roman" w:hAnsi="Times New Roman" w:cs="Times New Roman"/>
                <w:bCs/>
                <w:sz w:val="24"/>
                <w:szCs w:val="24"/>
              </w:rPr>
              <w:t>бумаги</w:t>
            </w:r>
            <w:r w:rsidRPr="00BB7C7A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514" w:type="pct"/>
            <w:vAlign w:val="center"/>
          </w:tcPr>
          <w:p w14:paraId="1E4953D6" w14:textId="7C88E5E2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7E220551" w14:textId="77777777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7A32E6B0" w14:textId="77777777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32B" w:rsidRPr="00D51E94" w14:paraId="391FA005" w14:textId="77777777" w:rsidTr="003A68BD">
        <w:trPr>
          <w:trHeight w:val="396"/>
        </w:trPr>
        <w:tc>
          <w:tcPr>
            <w:tcW w:w="781" w:type="pct"/>
            <w:vMerge w:val="restart"/>
          </w:tcPr>
          <w:p w14:paraId="07D860CD" w14:textId="74C76D7F" w:rsidR="00494B37" w:rsidRPr="00494B37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94B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№ 4.3.</w:t>
            </w:r>
          </w:p>
          <w:p w14:paraId="7E20CC2A" w14:textId="130653BE" w:rsidR="006D532B" w:rsidRPr="00D51E94" w:rsidRDefault="00494B37" w:rsidP="00494B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принятия финансовых решений</w:t>
            </w:r>
          </w:p>
        </w:tc>
        <w:tc>
          <w:tcPr>
            <w:tcW w:w="2224" w:type="pct"/>
            <w:gridSpan w:val="2"/>
          </w:tcPr>
          <w:p w14:paraId="4B455986" w14:textId="77777777" w:rsidR="006D532B" w:rsidRPr="00D51E94" w:rsidRDefault="006D532B" w:rsidP="006D532B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3E8843AB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491A019C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65144C9C" w14:textId="77777777" w:rsidR="006165EE" w:rsidRPr="00494B37" w:rsidRDefault="006165EE" w:rsidP="00616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 xml:space="preserve">ОК 02, ОК 03, </w:t>
            </w:r>
          </w:p>
          <w:p w14:paraId="56CBF9BA" w14:textId="77777777" w:rsidR="006165EE" w:rsidRPr="00494B37" w:rsidRDefault="006165EE" w:rsidP="00616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A38347A" w14:textId="77777777" w:rsidR="006165EE" w:rsidRPr="00494B37" w:rsidRDefault="006165EE" w:rsidP="00616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 xml:space="preserve">ПК 2.4, </w:t>
            </w:r>
          </w:p>
          <w:p w14:paraId="6CCE159A" w14:textId="7033D6A0" w:rsidR="006D532B" w:rsidRPr="00D51E94" w:rsidRDefault="006165EE" w:rsidP="0061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ЛР 4, ЛР 6, ЛР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10, ЛР 11, ЛР 13, ЛР 14, ЛР 15, ЛР 16, У2, У3, У6, З1, З2, З6, З11, З13</w:t>
            </w:r>
          </w:p>
        </w:tc>
      </w:tr>
      <w:tr w:rsidR="006D532B" w:rsidRPr="00D51E94" w14:paraId="148DB4F1" w14:textId="77777777" w:rsidTr="003A68BD">
        <w:trPr>
          <w:trHeight w:val="684"/>
        </w:trPr>
        <w:tc>
          <w:tcPr>
            <w:tcW w:w="781" w:type="pct"/>
            <w:vMerge/>
          </w:tcPr>
          <w:p w14:paraId="0D4AA906" w14:textId="77777777" w:rsidR="006D532B" w:rsidRPr="00D51E94" w:rsidRDefault="006D532B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0443106B" w14:textId="49742A6B" w:rsidR="006D532B" w:rsidRPr="00D51E94" w:rsidRDefault="00494B37" w:rsidP="006D532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sz w:val="24"/>
                <w:szCs w:val="24"/>
              </w:rPr>
              <w:t xml:space="preserve">Личное финансовое планирование. Личный и семейный бюджеты. Понятие предпринимательской деятельности. Стартап, бизнес-идея, бизнес-инкубатор. Основные понятия и </w:t>
            </w:r>
            <w:r w:rsidRPr="00494B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разделы бизнес-плана. Период окупаемости</w:t>
            </w:r>
          </w:p>
        </w:tc>
        <w:tc>
          <w:tcPr>
            <w:tcW w:w="514" w:type="pct"/>
            <w:vAlign w:val="center"/>
          </w:tcPr>
          <w:p w14:paraId="1BD9860E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41" w:type="pct"/>
          </w:tcPr>
          <w:p w14:paraId="2F97480E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02F88EDF" w14:textId="05BC9B1D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B37" w:rsidRPr="00D51E94" w14:paraId="31723BAF" w14:textId="77777777" w:rsidTr="00BB7C7A">
        <w:trPr>
          <w:trHeight w:val="70"/>
        </w:trPr>
        <w:tc>
          <w:tcPr>
            <w:tcW w:w="781" w:type="pct"/>
            <w:vMerge/>
          </w:tcPr>
          <w:p w14:paraId="688BF680" w14:textId="77777777" w:rsidR="00494B37" w:rsidRPr="00D51E94" w:rsidRDefault="00494B37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C7C82F6" w14:textId="499748F1" w:rsidR="00494B37" w:rsidRPr="00494B37" w:rsidRDefault="00494B37" w:rsidP="006D532B">
            <w:pPr>
              <w:spacing w:after="0" w:line="240" w:lineRule="auto"/>
              <w:ind w:left="-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14" w:type="pct"/>
            <w:vAlign w:val="center"/>
          </w:tcPr>
          <w:p w14:paraId="2FB8F7E0" w14:textId="02183AFB" w:rsidR="00494B37" w:rsidRPr="00D51E94" w:rsidRDefault="00494B37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60A246A" w14:textId="77777777" w:rsidR="00494B37" w:rsidRPr="00D51E94" w:rsidRDefault="00494B37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2E23E0C2" w14:textId="77777777" w:rsidR="00494B37" w:rsidRPr="00D51E94" w:rsidRDefault="00494B37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32B" w:rsidRPr="00D51E94" w14:paraId="05F7986B" w14:textId="77777777" w:rsidTr="003A68BD">
        <w:trPr>
          <w:trHeight w:val="684"/>
        </w:trPr>
        <w:tc>
          <w:tcPr>
            <w:tcW w:w="781" w:type="pct"/>
            <w:vMerge/>
          </w:tcPr>
          <w:p w14:paraId="1B633050" w14:textId="77777777" w:rsidR="006D532B" w:rsidRPr="00D51E94" w:rsidRDefault="006D532B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47411E5D" w14:textId="37563ABD" w:rsidR="006D532B" w:rsidRPr="00494B37" w:rsidRDefault="00494B37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4B3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5. Составление личного бюджета. Обоснование решения.</w:t>
            </w:r>
          </w:p>
        </w:tc>
        <w:tc>
          <w:tcPr>
            <w:tcW w:w="514" w:type="pct"/>
            <w:vAlign w:val="center"/>
          </w:tcPr>
          <w:p w14:paraId="2836C38F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C8292E4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7F8FC65" w14:textId="59B4147B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EE" w:rsidRPr="00D51E94" w14:paraId="6AEE276D" w14:textId="77777777" w:rsidTr="006165EE">
        <w:trPr>
          <w:trHeight w:val="143"/>
        </w:trPr>
        <w:tc>
          <w:tcPr>
            <w:tcW w:w="3005" w:type="pct"/>
            <w:gridSpan w:val="3"/>
          </w:tcPr>
          <w:p w14:paraId="19C038A6" w14:textId="52D002BF" w:rsidR="006165EE" w:rsidRPr="006165EE" w:rsidRDefault="006165EE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5EE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Страхование</w:t>
            </w:r>
          </w:p>
        </w:tc>
        <w:tc>
          <w:tcPr>
            <w:tcW w:w="514" w:type="pct"/>
            <w:vAlign w:val="center"/>
          </w:tcPr>
          <w:p w14:paraId="7E4A09C0" w14:textId="059D3F0F" w:rsidR="006165EE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1" w:type="pct"/>
          </w:tcPr>
          <w:p w14:paraId="7964F598" w14:textId="77777777" w:rsidR="006165EE" w:rsidRPr="00D51E94" w:rsidRDefault="006165EE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14:paraId="312EC952" w14:textId="77777777" w:rsidR="006165EE" w:rsidRPr="00D51E94" w:rsidRDefault="006165EE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A80" w:rsidRPr="00D51E94" w14:paraId="2972BF0B" w14:textId="77777777" w:rsidTr="003A68BD">
        <w:trPr>
          <w:trHeight w:val="313"/>
        </w:trPr>
        <w:tc>
          <w:tcPr>
            <w:tcW w:w="781" w:type="pct"/>
            <w:vMerge w:val="restart"/>
          </w:tcPr>
          <w:p w14:paraId="32E419CD" w14:textId="734B038F" w:rsidR="004F4A80" w:rsidRPr="006165EE" w:rsidRDefault="004F4A80" w:rsidP="00616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5EE">
              <w:rPr>
                <w:rFonts w:ascii="Times New Roman" w:hAnsi="Times New Roman" w:cs="Times New Roman"/>
                <w:sz w:val="24"/>
                <w:szCs w:val="24"/>
              </w:rPr>
              <w:t>Тема № 5.1.</w:t>
            </w:r>
          </w:p>
          <w:p w14:paraId="1CC2D87A" w14:textId="73BEA19D" w:rsidR="004F4A80" w:rsidRPr="006165EE" w:rsidRDefault="004F4A80" w:rsidP="00616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5EE">
              <w:rPr>
                <w:rFonts w:ascii="Times New Roman" w:hAnsi="Times New Roman" w:cs="Times New Roman"/>
                <w:sz w:val="24"/>
                <w:szCs w:val="24"/>
              </w:rPr>
              <w:t>Структура страхового рынка в Российской Федерации и виды страховых услуг</w:t>
            </w:r>
          </w:p>
        </w:tc>
        <w:tc>
          <w:tcPr>
            <w:tcW w:w="2224" w:type="pct"/>
            <w:gridSpan w:val="2"/>
          </w:tcPr>
          <w:p w14:paraId="79F7913D" w14:textId="77777777" w:rsidR="004F4A80" w:rsidRPr="00D51E94" w:rsidRDefault="004F4A80" w:rsidP="006D532B">
            <w:pPr>
              <w:spacing w:after="0" w:line="240" w:lineRule="auto"/>
              <w:ind w:lef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298BD7F5" w14:textId="209D97BF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1" w:type="pct"/>
          </w:tcPr>
          <w:p w14:paraId="7D6EF8DD" w14:textId="77777777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140BF683" w14:textId="77777777" w:rsidR="004F4A80" w:rsidRPr="006165EE" w:rsidRDefault="004F4A80" w:rsidP="00616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5EE">
              <w:rPr>
                <w:rFonts w:ascii="Times New Roman" w:hAnsi="Times New Roman" w:cs="Times New Roman"/>
                <w:sz w:val="24"/>
                <w:szCs w:val="24"/>
              </w:rPr>
              <w:t xml:space="preserve">ОК 02, ОК 03, </w:t>
            </w:r>
          </w:p>
          <w:p w14:paraId="5DA1F64D" w14:textId="607D2876" w:rsidR="004F4A80" w:rsidRPr="00D51E94" w:rsidRDefault="004F4A80" w:rsidP="00616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5E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ЛР 4, ЛР 6, ЛР 10, ЛР 11, У2, У3, У6, З1, З2, З6</w:t>
            </w:r>
          </w:p>
        </w:tc>
      </w:tr>
      <w:tr w:rsidR="004F4A80" w:rsidRPr="00D51E94" w14:paraId="17867708" w14:textId="77777777" w:rsidTr="00A50284">
        <w:trPr>
          <w:trHeight w:val="1932"/>
        </w:trPr>
        <w:tc>
          <w:tcPr>
            <w:tcW w:w="781" w:type="pct"/>
            <w:vMerge/>
          </w:tcPr>
          <w:p w14:paraId="3217BF05" w14:textId="77777777" w:rsidR="004F4A80" w:rsidRPr="00D51E94" w:rsidRDefault="004F4A80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407FB3B" w14:textId="1F8E762D" w:rsidR="004F4A80" w:rsidRPr="00D51E94" w:rsidRDefault="004F4A80" w:rsidP="006D532B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65EE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Экономическая сущность страхования. Функции и принципы страхования. Основные понятия в страховании: страховщик, страхователь, страховой брокер, страховой агент, договор страхования, страховой случай, страховой взнос, страховая премия, страховые продукты. Виды страхования: страхование жизни, страхование от несчастных случаев, медицинское страхование, страхование имущества, страхование гражданской ответственности. Страховые риски.</w:t>
            </w:r>
          </w:p>
        </w:tc>
        <w:tc>
          <w:tcPr>
            <w:tcW w:w="514" w:type="pct"/>
            <w:vAlign w:val="center"/>
          </w:tcPr>
          <w:p w14:paraId="513DED29" w14:textId="5639B270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42E0DE80" w14:textId="77777777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4FC018DB" w14:textId="254E2B53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4A80" w:rsidRPr="00D51E94" w14:paraId="5F504F6C" w14:textId="77777777" w:rsidTr="002C0D5B">
        <w:trPr>
          <w:trHeight w:val="70"/>
        </w:trPr>
        <w:tc>
          <w:tcPr>
            <w:tcW w:w="781" w:type="pct"/>
            <w:vMerge/>
          </w:tcPr>
          <w:p w14:paraId="25F936AC" w14:textId="77777777" w:rsidR="004F4A80" w:rsidRPr="00D51E94" w:rsidRDefault="004F4A80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4B32C0A" w14:textId="6A027AED" w:rsidR="004F4A80" w:rsidRPr="006165EE" w:rsidRDefault="004F4A80" w:rsidP="006D532B">
            <w:pPr>
              <w:spacing w:after="0" w:line="240" w:lineRule="auto"/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C7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BB7C7A">
              <w:rPr>
                <w:rFonts w:ascii="Times New Roman" w:hAnsi="Times New Roman" w:cs="Times New Roman"/>
                <w:bCs/>
                <w:sz w:val="24"/>
                <w:szCs w:val="24"/>
              </w:rPr>
              <w:t>: подготовка презентаций по темам: «Страхование имущества: как это работает», «Страхование здоровья и жизни».</w:t>
            </w:r>
          </w:p>
        </w:tc>
        <w:tc>
          <w:tcPr>
            <w:tcW w:w="514" w:type="pct"/>
            <w:vAlign w:val="center"/>
          </w:tcPr>
          <w:p w14:paraId="48AD6761" w14:textId="11CD1687" w:rsidR="004F4A80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3F63D5B8" w14:textId="77777777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740AD9BE" w14:textId="77777777" w:rsidR="004F4A80" w:rsidRPr="00D51E94" w:rsidRDefault="004F4A80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EE" w:rsidRPr="00D51E94" w14:paraId="4A313963" w14:textId="77777777" w:rsidTr="003A68BD">
        <w:trPr>
          <w:trHeight w:val="380"/>
        </w:trPr>
        <w:tc>
          <w:tcPr>
            <w:tcW w:w="781" w:type="pct"/>
            <w:vMerge w:val="restart"/>
          </w:tcPr>
          <w:p w14:paraId="79CBF5B7" w14:textId="77777777" w:rsidR="006165EE" w:rsidRPr="006165EE" w:rsidRDefault="006165EE" w:rsidP="006165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6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№ 5.2.</w:t>
            </w:r>
          </w:p>
          <w:p w14:paraId="1BADC8A1" w14:textId="753F4E38" w:rsidR="006165EE" w:rsidRPr="00D51E94" w:rsidRDefault="006165EE" w:rsidP="00616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6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страхование как форма социальной защиты населения</w:t>
            </w:r>
          </w:p>
        </w:tc>
        <w:tc>
          <w:tcPr>
            <w:tcW w:w="2224" w:type="pct"/>
            <w:gridSpan w:val="2"/>
          </w:tcPr>
          <w:p w14:paraId="74F6869A" w14:textId="77777777" w:rsidR="006165EE" w:rsidRPr="00D51E94" w:rsidRDefault="006165EE" w:rsidP="006D53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3096B20A" w14:textId="77777777" w:rsidR="006165EE" w:rsidRPr="00D51E94" w:rsidRDefault="006165EE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067AF069" w14:textId="77777777" w:rsidR="006165EE" w:rsidRPr="00D51E94" w:rsidRDefault="006165EE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5AC16564" w14:textId="77777777" w:rsidR="006165EE" w:rsidRPr="006165EE" w:rsidRDefault="006165EE" w:rsidP="00616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5EE">
              <w:rPr>
                <w:rFonts w:ascii="Times New Roman" w:hAnsi="Times New Roman" w:cs="Times New Roman"/>
                <w:sz w:val="24"/>
                <w:szCs w:val="24"/>
              </w:rPr>
              <w:t xml:space="preserve">ОК 02, ОК 03, </w:t>
            </w:r>
          </w:p>
          <w:p w14:paraId="19075AC0" w14:textId="3C8631AD" w:rsidR="006165EE" w:rsidRPr="00D51E94" w:rsidRDefault="006165EE" w:rsidP="00616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5EE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ЛР 4, ЛР 6, ЛР 10, ЛР 11, У2, У3, У6, З1, З2, З6</w:t>
            </w:r>
          </w:p>
        </w:tc>
      </w:tr>
      <w:tr w:rsidR="006165EE" w:rsidRPr="00D51E94" w14:paraId="6DE249A1" w14:textId="77777777" w:rsidTr="006165EE">
        <w:trPr>
          <w:trHeight w:val="1058"/>
        </w:trPr>
        <w:tc>
          <w:tcPr>
            <w:tcW w:w="781" w:type="pct"/>
            <w:vMerge/>
          </w:tcPr>
          <w:p w14:paraId="5D73694C" w14:textId="77777777" w:rsidR="006165EE" w:rsidRPr="00D51E94" w:rsidRDefault="006165EE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7B0D9A0D" w14:textId="7A117188" w:rsidR="006165EE" w:rsidRPr="00D51E94" w:rsidRDefault="006165EE" w:rsidP="006165EE">
            <w:pPr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65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Государственная пенсионная система в России. Обязательное пенсионное страхование. Государственное пенсионное обеспечение. </w:t>
            </w:r>
          </w:p>
        </w:tc>
        <w:tc>
          <w:tcPr>
            <w:tcW w:w="514" w:type="pct"/>
            <w:vMerge w:val="restart"/>
            <w:vAlign w:val="center"/>
          </w:tcPr>
          <w:p w14:paraId="53DBEFCA" w14:textId="77777777" w:rsidR="006165EE" w:rsidRDefault="00366638" w:rsidP="00366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2FE3F1E" w14:textId="77777777" w:rsidR="00366638" w:rsidRDefault="00366638" w:rsidP="00366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01AF52" w14:textId="77777777" w:rsidR="00366638" w:rsidRDefault="00366638" w:rsidP="00366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FCFE2" w14:textId="77777777" w:rsidR="00366638" w:rsidRDefault="00366638" w:rsidP="00366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6C494" w14:textId="3D703371" w:rsidR="00366638" w:rsidRPr="00D51E94" w:rsidRDefault="00366638" w:rsidP="00366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78AF705" w14:textId="61CAFAA4" w:rsidR="006165EE" w:rsidRPr="00D51E94" w:rsidRDefault="006165EE" w:rsidP="006D5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</w:tcPr>
          <w:p w14:paraId="15B7F34D" w14:textId="77777777" w:rsidR="006165EE" w:rsidRPr="00D51E94" w:rsidRDefault="006165EE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69333E1A" w14:textId="35659954" w:rsidR="006165EE" w:rsidRPr="00D51E94" w:rsidRDefault="006165EE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5EE" w:rsidRPr="00D51E94" w14:paraId="74279A23" w14:textId="77777777" w:rsidTr="0081016C">
        <w:trPr>
          <w:trHeight w:val="2034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195F5BF1" w14:textId="2EC83E10" w:rsidR="006165EE" w:rsidRPr="00D51E94" w:rsidRDefault="006165EE" w:rsidP="006D53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7A56FE4B" w14:textId="59324F1A" w:rsidR="006165EE" w:rsidRPr="006165EE" w:rsidRDefault="006165EE" w:rsidP="006D532B">
            <w:pPr>
              <w:ind w:left="-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65EE">
              <w:rPr>
                <w:rFonts w:ascii="Times New Roman" w:hAnsi="Times New Roman" w:cs="Times New Roman"/>
                <w:bCs/>
                <w:sz w:val="24"/>
                <w:szCs w:val="24"/>
              </w:rPr>
              <w:t>Пенсионный фонд Российской Федерации, негосударственный пенсионный фонд и их функции. Пенсионные накопления. Страховые взносы. Виды пенсий и инструменты по увеличению пенсионных накоплений</w:t>
            </w:r>
          </w:p>
        </w:tc>
        <w:tc>
          <w:tcPr>
            <w:tcW w:w="514" w:type="pct"/>
            <w:vMerge/>
            <w:tcBorders>
              <w:bottom w:val="single" w:sz="4" w:space="0" w:color="auto"/>
            </w:tcBorders>
            <w:vAlign w:val="center"/>
          </w:tcPr>
          <w:p w14:paraId="766689F7" w14:textId="77777777" w:rsidR="006165EE" w:rsidRPr="00D51E94" w:rsidRDefault="006165EE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bottom w:val="single" w:sz="4" w:space="0" w:color="auto"/>
            </w:tcBorders>
          </w:tcPr>
          <w:p w14:paraId="56C7B959" w14:textId="77777777" w:rsidR="006165EE" w:rsidRPr="00D51E94" w:rsidRDefault="006165EE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14:paraId="471E6578" w14:textId="77777777" w:rsidR="006165EE" w:rsidRPr="00D51E94" w:rsidRDefault="006165EE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32B" w:rsidRPr="00D51E94" w14:paraId="663AFF9B" w14:textId="1A1DED83" w:rsidTr="003A68BD">
        <w:trPr>
          <w:gridAfter w:val="1"/>
          <w:wAfter w:w="740" w:type="pct"/>
          <w:trHeight w:val="20"/>
        </w:trPr>
        <w:tc>
          <w:tcPr>
            <w:tcW w:w="3005" w:type="pct"/>
            <w:gridSpan w:val="3"/>
          </w:tcPr>
          <w:p w14:paraId="4CD7A555" w14:textId="77777777" w:rsidR="006D532B" w:rsidRPr="00D51E94" w:rsidRDefault="006D532B" w:rsidP="006D53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14" w:type="pct"/>
          </w:tcPr>
          <w:p w14:paraId="07EE90F0" w14:textId="0F360B56" w:rsidR="006D532B" w:rsidRPr="00D51E94" w:rsidRDefault="006165EE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41" w:type="pct"/>
          </w:tcPr>
          <w:p w14:paraId="092D8B11" w14:textId="77777777" w:rsidR="006D532B" w:rsidRPr="00D51E94" w:rsidRDefault="006D532B" w:rsidP="006D53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06CD4E6" w14:textId="77777777" w:rsidR="007D3944" w:rsidRPr="00D512E9" w:rsidRDefault="007D3944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A302B22" w14:textId="77777777" w:rsidR="007D3944" w:rsidRPr="004E140B" w:rsidRDefault="007D3944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14:paraId="54F39E4E" w14:textId="77777777" w:rsidR="007D3944" w:rsidRPr="004E140B" w:rsidRDefault="00850FA8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D3944" w:rsidRPr="004E140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14:paraId="210CEB4F" w14:textId="77777777" w:rsidR="007D3944" w:rsidRPr="004E140B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14:paraId="07ABE86E" w14:textId="77777777" w:rsidR="007D3944" w:rsidRPr="004E140B" w:rsidRDefault="007D3944" w:rsidP="003F0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3.1. Требования к минимальному материально-техническому обеспечению</w:t>
      </w:r>
    </w:p>
    <w:p w14:paraId="69007650" w14:textId="77777777" w:rsidR="00544AA5" w:rsidRPr="001D687F" w:rsidRDefault="00544AA5" w:rsidP="00544A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spacing w:val="2"/>
          <w:sz w:val="24"/>
          <w:szCs w:val="24"/>
        </w:rPr>
        <w:t>Гуманитарных и социально-экономических дисциплин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1C7B74C" w14:textId="77777777" w:rsidR="00544AA5" w:rsidRDefault="00544AA5" w:rsidP="00544AA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</w:rPr>
        <w:t>Кабинет</w:t>
      </w:r>
      <w:r w:rsidRPr="001D687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5637B">
        <w:rPr>
          <w:rFonts w:ascii="Times New Roman" w:hAnsi="Times New Roman" w:cs="Times New Roman"/>
          <w:iCs/>
          <w:sz w:val="24"/>
          <w:szCs w:val="24"/>
        </w:rPr>
        <w:t>«</w:t>
      </w:r>
      <w:r>
        <w:rPr>
          <w:rFonts w:ascii="Times New Roman" w:hAnsi="Times New Roman" w:cs="Times New Roman"/>
          <w:spacing w:val="2"/>
          <w:sz w:val="24"/>
          <w:szCs w:val="24"/>
        </w:rPr>
        <w:t>Гуманитарных и социально-экономических дисциплин</w:t>
      </w:r>
      <w:r w:rsidRPr="0055637B">
        <w:rPr>
          <w:rFonts w:ascii="Times New Roman" w:hAnsi="Times New Roman" w:cs="Times New Roman"/>
          <w:iCs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</w:t>
      </w:r>
    </w:p>
    <w:p w14:paraId="75CFCF73" w14:textId="77777777"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1.Комплект мебели для преподавателя</w:t>
      </w:r>
    </w:p>
    <w:p w14:paraId="40565DBF" w14:textId="77777777" w:rsidR="00544AA5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2.Комплект мебели для </w:t>
      </w:r>
      <w:r w:rsidRPr="00D64EBF">
        <w:rPr>
          <w:rFonts w:ascii="Times New Roman" w:hAnsi="Times New Roman" w:cs="Times New Roman"/>
          <w:sz w:val="24"/>
          <w:szCs w:val="24"/>
        </w:rPr>
        <w:t xml:space="preserve">обучающихся </w:t>
      </w:r>
    </w:p>
    <w:p w14:paraId="4C5742AD" w14:textId="77777777" w:rsidR="00544AA5" w:rsidRPr="00D64EBF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64EBF">
        <w:rPr>
          <w:rFonts w:ascii="Times New Roman" w:hAnsi="Times New Roman" w:cs="Times New Roman"/>
          <w:sz w:val="24"/>
          <w:szCs w:val="24"/>
        </w:rPr>
        <w:t>3.Доска аудиторная</w:t>
      </w:r>
    </w:p>
    <w:p w14:paraId="4AA5BBF7" w14:textId="77777777" w:rsidR="00D64EBF" w:rsidRPr="00D64EBF" w:rsidRDefault="00544AA5" w:rsidP="00544AA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  <w:lang w:eastAsia="en-US"/>
        </w:rPr>
        <w:t>те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хническими средствами: </w:t>
      </w:r>
    </w:p>
    <w:p w14:paraId="5328D9C2" w14:textId="77777777" w:rsidR="00D64EBF" w:rsidRPr="00D64EBF" w:rsidRDefault="00544AA5" w:rsidP="00D64EBF">
      <w:pPr>
        <w:spacing w:after="0" w:line="240" w:lineRule="auto"/>
        <w:ind w:left="567" w:firstLine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64EBF" w:rsidRPr="00D64EBF">
        <w:rPr>
          <w:rFonts w:ascii="Times New Roman" w:hAnsi="Times New Roman" w:cs="Times New Roman"/>
          <w:sz w:val="24"/>
          <w:szCs w:val="24"/>
        </w:rPr>
        <w:t>Компьютер</w:t>
      </w:r>
    </w:p>
    <w:p w14:paraId="6136B7F3" w14:textId="77777777" w:rsidR="0048454C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Проектор </w:t>
      </w:r>
    </w:p>
    <w:p w14:paraId="0B3BC244" w14:textId="77777777" w:rsidR="00D64EBF" w:rsidRPr="00D64EBF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64EBF" w:rsidRPr="00D64EBF">
        <w:rPr>
          <w:rFonts w:ascii="Times New Roman" w:hAnsi="Times New Roman" w:cs="Times New Roman"/>
          <w:sz w:val="24"/>
          <w:szCs w:val="24"/>
        </w:rPr>
        <w:t xml:space="preserve">Экран настенный </w:t>
      </w:r>
    </w:p>
    <w:p w14:paraId="0E986E24" w14:textId="77777777" w:rsidR="007D3944" w:rsidRPr="004E140B" w:rsidRDefault="00544AA5" w:rsidP="000844C6">
      <w:pPr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64EBF">
        <w:rPr>
          <w:rFonts w:ascii="Times New Roman" w:hAnsi="Times New Roman" w:cs="Times New Roman"/>
          <w:sz w:val="24"/>
          <w:szCs w:val="24"/>
        </w:rPr>
        <w:t>Л</w:t>
      </w:r>
      <w:r w:rsidR="007D3944" w:rsidRPr="004E140B">
        <w:rPr>
          <w:rFonts w:ascii="Times New Roman" w:hAnsi="Times New Roman" w:cs="Times New Roman"/>
          <w:sz w:val="24"/>
          <w:szCs w:val="24"/>
        </w:rPr>
        <w:t>ицензионное программное обеспечение.</w:t>
      </w:r>
    </w:p>
    <w:p w14:paraId="08C620D7" w14:textId="77777777" w:rsidR="00D64EBF" w:rsidRDefault="00D64EBF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433E0C2" w14:textId="77777777" w:rsidR="00366638" w:rsidRDefault="00366638" w:rsidP="00D81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133122" w14:textId="77777777" w:rsidR="00366638" w:rsidRPr="00366638" w:rsidRDefault="00366638" w:rsidP="00366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366638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0750F07F" w14:textId="77777777" w:rsidR="00366638" w:rsidRPr="00366638" w:rsidRDefault="00366638" w:rsidP="0036663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26F773" w14:textId="77777777" w:rsidR="00366638" w:rsidRPr="00366638" w:rsidRDefault="00366638" w:rsidP="0036663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6638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6886D16B" w14:textId="77777777" w:rsidR="00366638" w:rsidRDefault="00366638" w:rsidP="0036663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EFE346" w14:textId="77777777" w:rsidR="00366638" w:rsidRPr="00366638" w:rsidRDefault="00366638" w:rsidP="0036663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638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714BC12C" w14:textId="17C2C0EE" w:rsidR="00366638" w:rsidRDefault="00366638" w:rsidP="0036663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6638">
        <w:rPr>
          <w:rFonts w:ascii="Times New Roman" w:hAnsi="Times New Roman" w:cs="Times New Roman"/>
          <w:b/>
          <w:bCs/>
          <w:sz w:val="24"/>
          <w:szCs w:val="24"/>
        </w:rPr>
        <w:t>Электронные издания (электронные ресурсы):</w:t>
      </w:r>
    </w:p>
    <w:p w14:paraId="464D14B1" w14:textId="1AEE66E9" w:rsidR="00366638" w:rsidRPr="00807A8A" w:rsidRDefault="00366638" w:rsidP="00366638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7A8A">
        <w:rPr>
          <w:rFonts w:ascii="Times New Roman" w:hAnsi="Times New Roman" w:cs="Times New Roman"/>
          <w:sz w:val="24"/>
          <w:szCs w:val="24"/>
        </w:rPr>
        <w:t xml:space="preserve">Пансков, В. Г.Налоги и налогообложение. Практикум : учебное пособие для среднего профессионального образования / В. Г. Пансков, Т. А. Левочкина. — Москва : Юрайт, 2021. — 319 с. — (Профессиональное образование). — ISBN 978-5-534-01097-8. —URL: https://urait.ru/bcode/469486.— Режим доступа : Электронно-библиотечная система Юрайт. — Текст : электронный. </w:t>
      </w:r>
    </w:p>
    <w:p w14:paraId="161F9E13" w14:textId="7AA30BC7" w:rsidR="00366638" w:rsidRPr="00807A8A" w:rsidRDefault="00366638" w:rsidP="00366638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7A8A">
        <w:rPr>
          <w:rFonts w:ascii="Times New Roman" w:hAnsi="Times New Roman" w:cs="Times New Roman"/>
          <w:sz w:val="24"/>
          <w:szCs w:val="24"/>
        </w:rPr>
        <w:t>Фрицлер, А.В. Основы финансовой грамотности: учебное пособие для среднего профессионального образования/ А.В. Фрицлер, Е.А. Тарханова. – Москва: Юрайт, 2021. – 154 с. – (Профессиональное образование). – ISBN 978-5-534-13794-1. - Текст: непосредственный.</w:t>
      </w:r>
    </w:p>
    <w:p w14:paraId="576F7FFF" w14:textId="2AC5399C" w:rsidR="00366638" w:rsidRPr="00366638" w:rsidRDefault="00366638" w:rsidP="00366638">
      <w:pPr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7A8A">
        <w:rPr>
          <w:rFonts w:ascii="Times New Roman" w:hAnsi="Times New Roman" w:cs="Times New Roman"/>
          <w:sz w:val="24"/>
          <w:szCs w:val="24"/>
        </w:rPr>
        <w:t>Шимко, П. Д. Основы экономики : учебник и практикум для среднего профессионального образования / П. Д. Шимко. — Москва : Юрайт, 2019. — 380 с. — (Профессиональное образование). — ISBN 978-5-534-01368-9. —URL: https://urait.ru/bcode/433776. — Режим доступа : Электронно-библиотечная система Юрайт. — Текст : электронный</w:t>
      </w:r>
      <w:r w:rsidRPr="003666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15320C" w14:textId="77777777" w:rsidR="00366638" w:rsidRDefault="00366638" w:rsidP="0036663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A3C5538" w14:textId="5BF6B24D" w:rsidR="00366638" w:rsidRPr="00366638" w:rsidRDefault="00366638" w:rsidP="0036663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66638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 </w:t>
      </w:r>
    </w:p>
    <w:p w14:paraId="634E765D" w14:textId="4BC1906A" w:rsidR="00366638" w:rsidRPr="00366638" w:rsidRDefault="00366638" w:rsidP="0036663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6638">
        <w:rPr>
          <w:rFonts w:ascii="Times New Roman" w:hAnsi="Times New Roman" w:cs="Times New Roman"/>
          <w:b/>
          <w:bCs/>
          <w:sz w:val="24"/>
          <w:szCs w:val="24"/>
        </w:rPr>
        <w:t xml:space="preserve"> Электронные издания (электронные ресурсы):</w:t>
      </w:r>
    </w:p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9760"/>
      </w:tblGrid>
      <w:tr w:rsidR="000D1BBF" w:rsidRPr="00C240B8" w14:paraId="627256F0" w14:textId="77777777" w:rsidTr="00A9729E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2B726" w14:textId="77777777" w:rsidR="000D1BBF" w:rsidRDefault="000D1BBF" w:rsidP="000D1BBF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1. </w:t>
            </w:r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Айзман, Р. И. 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Методика обучения экономике: финансовая грамотность и безопасность : учебное пособие для вузов / Р. И. Айзман, Н. О. Новикова. — Москва : Издательство Юрайт, 2021. — 214 с. — (Высшее образование). — ISBN 978-5-534-11943-5. — Текст : электронный // Образовательная платформа Юрайт [сайт]. — URL: </w:t>
            </w:r>
            <w:hyperlink r:id="rId12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</w:rPr>
                <w:t>https://urait.ru/bcode/476426</w:t>
              </w:r>
            </w:hyperlink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14:paraId="43CB1F08" w14:textId="3EEAA2DA" w:rsidR="000D1BBF" w:rsidRPr="001043FE" w:rsidRDefault="000D1BBF" w:rsidP="000D1BBF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r w:rsidRPr="001043F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Фрицлер, А. В. 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Основы финансовой грамотности : учебное пособие для среднего профессионального образования / А. В. Фрицлер, Е. А. Тарханова. — Москва : Издательство Юрайт, 2021. — 154 с. — (Профессиональное образование). —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ISBN 978-5-534-13794-1. — Текст</w:t>
            </w:r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электронный // Образовательная платформа Юрайт [сайт]. — URL: </w:t>
            </w:r>
            <w:hyperlink r:id="rId13" w:tgtFrame="_blank" w:history="1">
              <w:r w:rsidRPr="001043FE">
                <w:rPr>
                  <w:rFonts w:ascii="Times New Roman" w:hAnsi="Times New Roman" w:cs="Times New Roman"/>
                  <w:color w:val="486C97"/>
                  <w:sz w:val="24"/>
                  <w:szCs w:val="24"/>
                  <w:shd w:val="clear" w:color="auto" w:fill="FFFFFF"/>
                </w:rPr>
                <w:t>https://urait.ru/bcode/466897</w:t>
              </w:r>
            </w:hyperlink>
            <w:r w:rsidRPr="001043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14:paraId="4988E2E3" w14:textId="77777777" w:rsidR="007D3944" w:rsidRPr="004E140B" w:rsidRDefault="007D3944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kern w:val="32"/>
        </w:rPr>
        <w:lastRenderedPageBreak/>
        <w:t xml:space="preserve">4. </w:t>
      </w:r>
      <w:r w:rsidRPr="004E140B">
        <w:rPr>
          <w:rFonts w:ascii="Times New Roman" w:hAnsi="Times New Roman" w:cs="Times New Roman"/>
          <w:b/>
          <w:bCs/>
          <w:kern w:val="32"/>
          <w:sz w:val="24"/>
          <w:szCs w:val="24"/>
        </w:rPr>
        <w:t>КОНТРОЛЬ И ОЦЕНКА РЕЗУЛЬТАТОВ ОСВОЕНИЯ УЧЕБНОЙ ДИСЦИПЛИНЫ</w:t>
      </w:r>
    </w:p>
    <w:p w14:paraId="2374EF3D" w14:textId="77777777" w:rsid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747D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</w:t>
      </w:r>
      <w:r>
        <w:rPr>
          <w:rFonts w:ascii="Times New Roman" w:hAnsi="Times New Roman" w:cs="Times New Roman"/>
          <w:sz w:val="24"/>
          <w:szCs w:val="24"/>
        </w:rPr>
        <w:t xml:space="preserve"> подготовки и оценки рефератов, деловой игры.</w:t>
      </w:r>
    </w:p>
    <w:p w14:paraId="580AC9A8" w14:textId="77777777" w:rsidR="009779AA" w:rsidRPr="00E747D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Оценка качества освоения учебной программы включает текущий контрол</w:t>
      </w:r>
      <w:r w:rsidR="00544AA5">
        <w:rPr>
          <w:rFonts w:ascii="Times New Roman" w:hAnsi="Times New Roman" w:cs="Times New Roman"/>
          <w:sz w:val="24"/>
          <w:szCs w:val="24"/>
        </w:rPr>
        <w:t xml:space="preserve">ь успеваемости, </w:t>
      </w:r>
      <w:r w:rsidR="001043FE">
        <w:rPr>
          <w:rFonts w:ascii="Times New Roman" w:hAnsi="Times New Roman" w:cs="Times New Roman"/>
          <w:sz w:val="24"/>
          <w:szCs w:val="24"/>
        </w:rPr>
        <w:t xml:space="preserve">промежуточную аттестацию </w:t>
      </w:r>
      <w:r w:rsidRPr="00E747DA">
        <w:rPr>
          <w:rFonts w:ascii="Times New Roman" w:hAnsi="Times New Roman" w:cs="Times New Roman"/>
          <w:sz w:val="24"/>
          <w:szCs w:val="24"/>
        </w:rPr>
        <w:t>по итогам освоения дисциплины.</w:t>
      </w:r>
    </w:p>
    <w:p w14:paraId="30E70B59" w14:textId="77777777" w:rsidR="009779AA" w:rsidRPr="009779AA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7D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747DA">
        <w:rPr>
          <w:rFonts w:ascii="Times New Roman" w:hAnsi="Times New Roman" w:cs="Times New Roman"/>
          <w:sz w:val="24"/>
          <w:szCs w:val="24"/>
        </w:rPr>
        <w:t xml:space="preserve">  Текущий контроль пр</w:t>
      </w:r>
      <w:r>
        <w:rPr>
          <w:rFonts w:ascii="Times New Roman" w:hAnsi="Times New Roman" w:cs="Times New Roman"/>
          <w:sz w:val="24"/>
          <w:szCs w:val="24"/>
        </w:rPr>
        <w:t>оводится в форме оценки практических работ, тестирования, подготовки и оценки рефератов, деловой игры.</w:t>
      </w:r>
    </w:p>
    <w:p w14:paraId="2AAB1C97" w14:textId="77777777" w:rsidR="00E20814" w:rsidRDefault="00E20814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20814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9B40AA">
        <w:rPr>
          <w:rFonts w:ascii="Times New Roman" w:hAnsi="Times New Roman" w:cs="Times New Roman"/>
          <w:sz w:val="24"/>
          <w:szCs w:val="24"/>
        </w:rPr>
        <w:t xml:space="preserve">зачета </w:t>
      </w:r>
      <w:r w:rsidRPr="00E20814">
        <w:rPr>
          <w:rFonts w:ascii="Times New Roman" w:hAnsi="Times New Roman" w:cs="Times New Roman"/>
          <w:sz w:val="24"/>
          <w:szCs w:val="24"/>
        </w:rPr>
        <w:t xml:space="preserve">в </w:t>
      </w:r>
      <w:r w:rsidR="009B40AA">
        <w:rPr>
          <w:rFonts w:ascii="Times New Roman" w:hAnsi="Times New Roman" w:cs="Times New Roman"/>
          <w:sz w:val="24"/>
          <w:szCs w:val="24"/>
        </w:rPr>
        <w:t>3</w:t>
      </w:r>
      <w:r w:rsidRPr="00E20814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01749CBC" w14:textId="77777777" w:rsidR="00A45751" w:rsidRDefault="00A45751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3013"/>
        <w:gridCol w:w="3201"/>
      </w:tblGrid>
      <w:tr w:rsidR="007D3944" w:rsidRPr="001043FE" w14:paraId="18FBF067" w14:textId="77777777">
        <w:tc>
          <w:tcPr>
            <w:tcW w:w="1754" w:type="pct"/>
          </w:tcPr>
          <w:p w14:paraId="71AD7D89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74" w:type="pct"/>
          </w:tcPr>
          <w:p w14:paraId="27B5D52D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  <w:p w14:paraId="05BFEDA7" w14:textId="77777777" w:rsidR="009779AA" w:rsidRPr="001043FE" w:rsidRDefault="009779AA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672" w:type="pct"/>
          </w:tcPr>
          <w:p w14:paraId="2F0CCC07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Формы и методы </w:t>
            </w:r>
            <w:r w:rsidR="00544AA5"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контроля и </w:t>
            </w: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оценки</w:t>
            </w:r>
          </w:p>
        </w:tc>
      </w:tr>
      <w:tr w:rsidR="000204A3" w:rsidRPr="001043FE" w14:paraId="79071DA4" w14:textId="77777777">
        <w:tc>
          <w:tcPr>
            <w:tcW w:w="1754" w:type="pct"/>
          </w:tcPr>
          <w:p w14:paraId="3871FB13" w14:textId="77777777" w:rsidR="00CE535F" w:rsidRPr="00CE535F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535F">
              <w:rPr>
                <w:rFonts w:ascii="Times New Roman" w:hAnsi="Times New Roman" w:cs="Times New Roman"/>
                <w:color w:val="000000"/>
              </w:rPr>
              <w:t>З1 основные понятия финансовой грамотности и основные законодательные акты, регламентирующие ее вопросы.</w:t>
            </w:r>
          </w:p>
          <w:p w14:paraId="07B9E2B8" w14:textId="77777777" w:rsidR="00CE535F" w:rsidRPr="00CE535F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535F">
              <w:rPr>
                <w:rFonts w:ascii="Times New Roman" w:hAnsi="Times New Roman" w:cs="Times New Roman"/>
                <w:color w:val="000000"/>
              </w:rPr>
              <w:t>З2 виды принятия решений в условиях ограниченности ресурсов.</w:t>
            </w:r>
          </w:p>
          <w:p w14:paraId="013B6605" w14:textId="77777777" w:rsidR="00CE535F" w:rsidRPr="00CE535F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535F">
              <w:rPr>
                <w:rFonts w:ascii="Times New Roman" w:hAnsi="Times New Roman" w:cs="Times New Roman"/>
                <w:color w:val="000000"/>
              </w:rPr>
              <w:t>З3 основные виды планирования.</w:t>
            </w:r>
          </w:p>
          <w:p w14:paraId="5EC571A1" w14:textId="77777777" w:rsidR="00CE535F" w:rsidRPr="00CE535F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535F">
              <w:rPr>
                <w:rFonts w:ascii="Times New Roman" w:hAnsi="Times New Roman" w:cs="Times New Roman"/>
                <w:color w:val="000000"/>
              </w:rPr>
              <w:t>З4 устройство банковской системы, основные виды банков и их операций.</w:t>
            </w:r>
          </w:p>
          <w:p w14:paraId="57A526F2" w14:textId="77777777" w:rsidR="00CE535F" w:rsidRPr="00CE535F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535F">
              <w:rPr>
                <w:rFonts w:ascii="Times New Roman" w:hAnsi="Times New Roman" w:cs="Times New Roman"/>
                <w:color w:val="000000"/>
              </w:rPr>
              <w:t>З5 сущность понятий «депозит» и «кредит», их виды и принципы.</w:t>
            </w:r>
          </w:p>
          <w:p w14:paraId="75D40813" w14:textId="77777777" w:rsidR="00CE535F" w:rsidRPr="00CE535F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535F">
              <w:rPr>
                <w:rFonts w:ascii="Times New Roman" w:hAnsi="Times New Roman" w:cs="Times New Roman"/>
                <w:color w:val="000000"/>
              </w:rPr>
              <w:t>З6 схемы кредитования физических лиц.</w:t>
            </w:r>
          </w:p>
          <w:p w14:paraId="6246ABE6" w14:textId="77777777" w:rsidR="00CE535F" w:rsidRPr="00CE535F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535F">
              <w:rPr>
                <w:rFonts w:ascii="Times New Roman" w:hAnsi="Times New Roman" w:cs="Times New Roman"/>
                <w:color w:val="000000"/>
              </w:rPr>
              <w:t>З7 устройство налоговой системы, виды налогообложения физических лиц.</w:t>
            </w:r>
          </w:p>
          <w:p w14:paraId="4C3D7F14" w14:textId="77777777" w:rsidR="00CE535F" w:rsidRPr="00CE535F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535F">
              <w:rPr>
                <w:rFonts w:ascii="Times New Roman" w:hAnsi="Times New Roman" w:cs="Times New Roman"/>
                <w:color w:val="000000"/>
              </w:rPr>
              <w:t>З8 признаки финансового мошенничества</w:t>
            </w:r>
          </w:p>
          <w:p w14:paraId="6E410B03" w14:textId="77777777" w:rsidR="00CE535F" w:rsidRPr="00CE535F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535F">
              <w:rPr>
                <w:rFonts w:ascii="Times New Roman" w:hAnsi="Times New Roman" w:cs="Times New Roman"/>
                <w:color w:val="000000"/>
              </w:rPr>
              <w:t>З9 основные виды ценных бумаг и их доходность</w:t>
            </w:r>
          </w:p>
          <w:p w14:paraId="50506FBE" w14:textId="77777777" w:rsidR="00CE535F" w:rsidRPr="00CE535F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535F">
              <w:rPr>
                <w:rFonts w:ascii="Times New Roman" w:hAnsi="Times New Roman" w:cs="Times New Roman"/>
                <w:color w:val="000000"/>
              </w:rPr>
              <w:t>З10 формирование инвестиционного портфеля</w:t>
            </w:r>
          </w:p>
          <w:p w14:paraId="38DBBD64" w14:textId="77777777" w:rsidR="00CE535F" w:rsidRPr="00CE535F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535F">
              <w:rPr>
                <w:rFonts w:ascii="Times New Roman" w:hAnsi="Times New Roman" w:cs="Times New Roman"/>
                <w:color w:val="000000"/>
              </w:rPr>
              <w:t>З11 классификацию инвестиций, основные разделы бизнес-плана</w:t>
            </w:r>
          </w:p>
          <w:p w14:paraId="60FD7859" w14:textId="77777777" w:rsidR="00CE535F" w:rsidRPr="00CE535F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535F">
              <w:rPr>
                <w:rFonts w:ascii="Times New Roman" w:hAnsi="Times New Roman" w:cs="Times New Roman"/>
                <w:color w:val="000000"/>
              </w:rPr>
              <w:t>З12 виды страхования.</w:t>
            </w:r>
          </w:p>
          <w:p w14:paraId="6ECACD23" w14:textId="77777777" w:rsidR="00CE535F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E535F">
              <w:rPr>
                <w:rFonts w:ascii="Times New Roman" w:hAnsi="Times New Roman" w:cs="Times New Roman"/>
                <w:color w:val="000000"/>
              </w:rPr>
              <w:t>З13 виды пенсий, способы увеличения пенсий.</w:t>
            </w:r>
          </w:p>
          <w:p w14:paraId="2E68979F" w14:textId="736128B3" w:rsidR="002002D3" w:rsidRPr="001043FE" w:rsidRDefault="00CE535F" w:rsidP="00CE5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E535F">
              <w:rPr>
                <w:rFonts w:ascii="Times New Roman" w:hAnsi="Times New Roman" w:cs="Times New Roman"/>
              </w:rPr>
              <w:t>ОК 02, ОК 03, ОК 6; ПК 2.4, ПК 3.4; ЛР 4, ЛР 6, ЛР 10, ЛР 11, ЛР 13, ЛР 14, ЛР 15, ЛР 16</w:t>
            </w:r>
            <w:r w:rsidR="002002D3" w:rsidRPr="001043FE">
              <w:rPr>
                <w:rFonts w:ascii="Times New Roman" w:hAnsi="Times New Roman" w:cs="Times New Roman"/>
              </w:rPr>
              <w:t>.</w:t>
            </w:r>
          </w:p>
          <w:p w14:paraId="7D8D8BD2" w14:textId="77777777" w:rsidR="002002D3" w:rsidRPr="001043FE" w:rsidRDefault="002002D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pct"/>
          </w:tcPr>
          <w:p w14:paraId="3A39E80F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5A884929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396B8F33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</w:t>
            </w: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E61612E" w14:textId="77777777" w:rsidR="000204A3" w:rsidRPr="001043FE" w:rsidRDefault="000204A3" w:rsidP="00977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6" w:hanging="26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28DA10C2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50C19D72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практических работ, тестирования, оценки рефератов, кейс-задачи.</w:t>
            </w:r>
          </w:p>
          <w:p w14:paraId="2EC1F662" w14:textId="77777777" w:rsidR="000204A3" w:rsidRPr="001043FE" w:rsidRDefault="000204A3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6215CA84" w14:textId="5D332F59" w:rsidR="000204A3" w:rsidRPr="001043FE" w:rsidRDefault="000D1BBF" w:rsidP="000475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</w:tr>
      <w:tr w:rsidR="000204A3" w:rsidRPr="001043FE" w14:paraId="4271F20F" w14:textId="77777777">
        <w:tc>
          <w:tcPr>
            <w:tcW w:w="1754" w:type="pct"/>
          </w:tcPr>
          <w:p w14:paraId="57DA9408" w14:textId="77777777" w:rsidR="00CE535F" w:rsidRPr="00CE535F" w:rsidRDefault="00CE535F" w:rsidP="00CE53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535F">
              <w:rPr>
                <w:rFonts w:ascii="Times New Roman" w:hAnsi="Times New Roman" w:cs="Times New Roman"/>
              </w:rPr>
              <w:lastRenderedPageBreak/>
              <w:t>У1 применять теоретические знания по финансовой грамотности для практической деятельности и повседневной жизни.</w:t>
            </w:r>
          </w:p>
          <w:p w14:paraId="776DD636" w14:textId="77777777" w:rsidR="00CE535F" w:rsidRPr="00CE535F" w:rsidRDefault="00CE535F" w:rsidP="00CE53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535F">
              <w:rPr>
                <w:rFonts w:ascii="Times New Roman" w:hAnsi="Times New Roman" w:cs="Times New Roman"/>
              </w:rPr>
              <w:t>У2 взаимодействовать в коллективе и работать в команде.</w:t>
            </w:r>
          </w:p>
          <w:p w14:paraId="4BBFD79E" w14:textId="77777777" w:rsidR="00CE535F" w:rsidRPr="00CE535F" w:rsidRDefault="00CE535F" w:rsidP="00CE53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535F">
              <w:rPr>
                <w:rFonts w:ascii="Times New Roman" w:hAnsi="Times New Roman" w:cs="Times New Roman"/>
              </w:rPr>
              <w:t>У3 рационально планировать свои доходы и расходы; грамотно применяет полученные знания для оценки собственных экономических действий в качестве потребителя, налогоплательщика, страхователя, члена семьи и гражданина.</w:t>
            </w:r>
          </w:p>
          <w:p w14:paraId="19BFA7EF" w14:textId="77777777" w:rsidR="00CE535F" w:rsidRPr="00CE535F" w:rsidRDefault="00CE535F" w:rsidP="00CE53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535F">
              <w:rPr>
                <w:rFonts w:ascii="Times New Roman" w:hAnsi="Times New Roman" w:cs="Times New Roman"/>
              </w:rPr>
              <w:t>У4 использовать приобретенные знания для выполнения практических заданий, основанных на ситуациях, связанных с банковскими операциями, рынком ценных бумаг, страховым рынком, фондовой и валютной биржами.</w:t>
            </w:r>
          </w:p>
          <w:p w14:paraId="689A4600" w14:textId="77777777" w:rsidR="00CE535F" w:rsidRPr="00CE535F" w:rsidRDefault="00CE535F" w:rsidP="00CE53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535F">
              <w:rPr>
                <w:rFonts w:ascii="Times New Roman" w:hAnsi="Times New Roman" w:cs="Times New Roman"/>
              </w:rPr>
              <w:t>У5 анализирует состояние финансовых рынков, используя различные источники информации</w:t>
            </w:r>
          </w:p>
          <w:p w14:paraId="017C6777" w14:textId="77777777" w:rsidR="00CE535F" w:rsidRPr="00CE535F" w:rsidRDefault="00CE535F" w:rsidP="00CE53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535F">
              <w:rPr>
                <w:rFonts w:ascii="Times New Roman" w:hAnsi="Times New Roman" w:cs="Times New Roman"/>
              </w:rPr>
              <w:t xml:space="preserve">У6 определять назначение видов налогов и применять полученные знания для расчёта НДФЛ, налоговых вычетов, заполнения налоговой </w:t>
            </w:r>
            <w:r w:rsidRPr="00CE535F">
              <w:rPr>
                <w:rFonts w:ascii="Times New Roman" w:hAnsi="Times New Roman" w:cs="Times New Roman"/>
              </w:rPr>
              <w:lastRenderedPageBreak/>
              <w:t>декларации.</w:t>
            </w:r>
          </w:p>
          <w:p w14:paraId="1C99DE34" w14:textId="77777777" w:rsidR="00CE535F" w:rsidRPr="00CE535F" w:rsidRDefault="00CE535F" w:rsidP="00CE53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535F">
              <w:rPr>
                <w:rFonts w:ascii="Times New Roman" w:hAnsi="Times New Roman" w:cs="Times New Roman"/>
              </w:rPr>
              <w:t>У7 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лиц.</w:t>
            </w:r>
          </w:p>
          <w:p w14:paraId="55EE3D8B" w14:textId="77777777" w:rsidR="00CE535F" w:rsidRPr="00CE535F" w:rsidRDefault="00CE535F" w:rsidP="00CE53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535F">
              <w:rPr>
                <w:rFonts w:ascii="Times New Roman" w:hAnsi="Times New Roman" w:cs="Times New Roman"/>
              </w:rPr>
              <w:t>У8 планировать и анализировать семейный бюджет и личный финансовый план.</w:t>
            </w:r>
          </w:p>
          <w:p w14:paraId="2FBBDBDF" w14:textId="77777777" w:rsidR="00CE535F" w:rsidRPr="00CE535F" w:rsidRDefault="00CE535F" w:rsidP="00CE53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535F">
              <w:rPr>
                <w:rFonts w:ascii="Times New Roman" w:hAnsi="Times New Roman" w:cs="Times New Roman"/>
              </w:rPr>
              <w:t>У9 составлять обоснование бизнес-идеи.</w:t>
            </w:r>
          </w:p>
          <w:p w14:paraId="54EEB80D" w14:textId="77777777" w:rsidR="00CE535F" w:rsidRPr="00CE535F" w:rsidRDefault="00CE535F" w:rsidP="00CE535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E535F">
              <w:rPr>
                <w:rFonts w:ascii="Times New Roman" w:hAnsi="Times New Roman" w:cs="Times New Roman"/>
              </w:rPr>
              <w:t>У10 применять полученные знания для увеличения пенсионных накоплений.</w:t>
            </w:r>
          </w:p>
          <w:p w14:paraId="54D7798C" w14:textId="551E2613" w:rsidR="002002D3" w:rsidRPr="001043FE" w:rsidRDefault="002002D3" w:rsidP="00200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</w:rPr>
              <w:t xml:space="preserve">ОК 02, ОК 03, ОК </w:t>
            </w:r>
            <w:r w:rsidR="00CE535F">
              <w:rPr>
                <w:rFonts w:ascii="Times New Roman" w:hAnsi="Times New Roman" w:cs="Times New Roman"/>
              </w:rPr>
              <w:t>6; ПК 2.4, ПК 3.4; ЛР 4, ЛР 6, ЛР 10, ЛР 11, ЛР 13, ЛР 14, ЛР 15, ЛР 16</w:t>
            </w:r>
          </w:p>
          <w:p w14:paraId="695EE352" w14:textId="77777777" w:rsidR="000204A3" w:rsidRPr="001043FE" w:rsidRDefault="000204A3" w:rsidP="000204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4" w:type="pct"/>
          </w:tcPr>
          <w:p w14:paraId="7843BD77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59C88806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7D172984" w14:textId="77777777" w:rsidR="000204A3" w:rsidRPr="001043FE" w:rsidRDefault="000204A3" w:rsidP="009779A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CA096E6" w14:textId="77777777" w:rsidR="000204A3" w:rsidRPr="001043FE" w:rsidRDefault="000204A3" w:rsidP="009779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37C9EFC3" w14:textId="77777777" w:rsidR="000204A3" w:rsidRPr="001043FE" w:rsidRDefault="000204A3" w:rsidP="00D810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  <w:r w:rsidRPr="001043FE">
              <w:rPr>
                <w:rFonts w:ascii="Times New Roman" w:hAnsi="Times New Roman" w:cs="Times New Roman"/>
              </w:rPr>
              <w:t xml:space="preserve"> Экспертная оценка практических работ, тестирования, оценки рефератов, кейс-задачи.</w:t>
            </w:r>
          </w:p>
          <w:p w14:paraId="58FFEF91" w14:textId="77777777" w:rsidR="000204A3" w:rsidRPr="001043FE" w:rsidRDefault="000204A3" w:rsidP="004845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6D9684CF" w14:textId="430DB477" w:rsidR="000204A3" w:rsidRPr="001043FE" w:rsidRDefault="000D1BBF" w:rsidP="000475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</w:tr>
    </w:tbl>
    <w:p w14:paraId="286002D7" w14:textId="77777777" w:rsidR="007D3944" w:rsidRPr="00CC2BA3" w:rsidRDefault="007D3944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14:paraId="0659C056" w14:textId="77777777" w:rsidR="007D3944" w:rsidRPr="003559BB" w:rsidRDefault="007D3944" w:rsidP="003559BB">
      <w:pPr>
        <w:rPr>
          <w:rFonts w:cs="Times New Roman"/>
          <w:sz w:val="24"/>
          <w:szCs w:val="24"/>
        </w:rPr>
      </w:pPr>
    </w:p>
    <w:sectPr w:rsidR="007D3944" w:rsidRPr="003559BB" w:rsidSect="00DB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23177" w14:textId="77777777" w:rsidR="001923AE" w:rsidRDefault="001923AE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732583A" w14:textId="77777777" w:rsidR="001923AE" w:rsidRDefault="001923AE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C9FEE" w14:textId="77777777" w:rsidR="00AA5F6B" w:rsidRDefault="00BC1E0A" w:rsidP="00687017">
    <w:pPr>
      <w:pStyle w:val="a3"/>
      <w:jc w:val="center"/>
    </w:pPr>
    <w:r>
      <w:fldChar w:fldCharType="begin"/>
    </w:r>
    <w:r w:rsidR="00AA5F6B">
      <w:instrText>PAGE   \* MERGEFORMAT</w:instrText>
    </w:r>
    <w:r>
      <w:fldChar w:fldCharType="separate"/>
    </w:r>
    <w:r w:rsidR="006D28D2">
      <w:rPr>
        <w:noProof/>
      </w:rPr>
      <w:t>2</w:t>
    </w:r>
    <w:r>
      <w:rPr>
        <w:noProof/>
      </w:rPr>
      <w:fldChar w:fldCharType="end"/>
    </w:r>
  </w:p>
  <w:p w14:paraId="1440638D" w14:textId="77777777" w:rsidR="00AA5F6B" w:rsidRDefault="00AA5F6B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012BC" w14:textId="77777777" w:rsidR="001923AE" w:rsidRDefault="001923AE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49E6354" w14:textId="77777777" w:rsidR="001923AE" w:rsidRDefault="001923AE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1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5">
    <w:nsid w:val="548C4FD3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9D68A3"/>
    <w:multiLevelType w:val="hybridMultilevel"/>
    <w:tmpl w:val="00AC3C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9"/>
  </w:num>
  <w:num w:numId="5">
    <w:abstractNumId w:val="1"/>
  </w:num>
  <w:num w:numId="6">
    <w:abstractNumId w:val="7"/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44C6"/>
    <w:rsid w:val="000204A3"/>
    <w:rsid w:val="0004758C"/>
    <w:rsid w:val="00081D38"/>
    <w:rsid w:val="000844C6"/>
    <w:rsid w:val="000925CD"/>
    <w:rsid w:val="00092A6F"/>
    <w:rsid w:val="000A59A1"/>
    <w:rsid w:val="000C3460"/>
    <w:rsid w:val="000C7799"/>
    <w:rsid w:val="000D1BBF"/>
    <w:rsid w:val="000D573D"/>
    <w:rsid w:val="001043FE"/>
    <w:rsid w:val="00133C41"/>
    <w:rsid w:val="00140FBA"/>
    <w:rsid w:val="001446AF"/>
    <w:rsid w:val="00176336"/>
    <w:rsid w:val="001855B9"/>
    <w:rsid w:val="001923AE"/>
    <w:rsid w:val="001A3A7C"/>
    <w:rsid w:val="001C08A7"/>
    <w:rsid w:val="001C66C1"/>
    <w:rsid w:val="001D5874"/>
    <w:rsid w:val="002002D3"/>
    <w:rsid w:val="0022325B"/>
    <w:rsid w:val="00230860"/>
    <w:rsid w:val="00234ABA"/>
    <w:rsid w:val="00241DC9"/>
    <w:rsid w:val="002432A0"/>
    <w:rsid w:val="00262CDB"/>
    <w:rsid w:val="00291F9D"/>
    <w:rsid w:val="002A4856"/>
    <w:rsid w:val="002C0D5B"/>
    <w:rsid w:val="002C400A"/>
    <w:rsid w:val="002E79F4"/>
    <w:rsid w:val="00331186"/>
    <w:rsid w:val="003539BC"/>
    <w:rsid w:val="003559BB"/>
    <w:rsid w:val="00366638"/>
    <w:rsid w:val="00367F3D"/>
    <w:rsid w:val="00382D8F"/>
    <w:rsid w:val="003873E3"/>
    <w:rsid w:val="00393D3E"/>
    <w:rsid w:val="003956C8"/>
    <w:rsid w:val="003A5D90"/>
    <w:rsid w:val="003A68BD"/>
    <w:rsid w:val="003D34F3"/>
    <w:rsid w:val="003E2E3B"/>
    <w:rsid w:val="003E506A"/>
    <w:rsid w:val="003F01C4"/>
    <w:rsid w:val="00417B3C"/>
    <w:rsid w:val="00432461"/>
    <w:rsid w:val="00435C7F"/>
    <w:rsid w:val="00454140"/>
    <w:rsid w:val="0048454C"/>
    <w:rsid w:val="0049405C"/>
    <w:rsid w:val="00494B37"/>
    <w:rsid w:val="004A1098"/>
    <w:rsid w:val="004A436B"/>
    <w:rsid w:val="004B5E92"/>
    <w:rsid w:val="004B740A"/>
    <w:rsid w:val="004D1AD6"/>
    <w:rsid w:val="004D363E"/>
    <w:rsid w:val="004E140B"/>
    <w:rsid w:val="004F2D5B"/>
    <w:rsid w:val="004F4A80"/>
    <w:rsid w:val="004F70DD"/>
    <w:rsid w:val="00503342"/>
    <w:rsid w:val="00522FAB"/>
    <w:rsid w:val="0053607D"/>
    <w:rsid w:val="00544AA5"/>
    <w:rsid w:val="00550FB4"/>
    <w:rsid w:val="00601A59"/>
    <w:rsid w:val="00613D4D"/>
    <w:rsid w:val="006165EE"/>
    <w:rsid w:val="0063550E"/>
    <w:rsid w:val="0065150F"/>
    <w:rsid w:val="0066498D"/>
    <w:rsid w:val="0067606E"/>
    <w:rsid w:val="00687017"/>
    <w:rsid w:val="0069017B"/>
    <w:rsid w:val="006A5642"/>
    <w:rsid w:val="006B6228"/>
    <w:rsid w:val="006C3BC9"/>
    <w:rsid w:val="006D28D2"/>
    <w:rsid w:val="006D532B"/>
    <w:rsid w:val="006F3ADC"/>
    <w:rsid w:val="00721872"/>
    <w:rsid w:val="00733AEF"/>
    <w:rsid w:val="0073520F"/>
    <w:rsid w:val="00736563"/>
    <w:rsid w:val="007715D1"/>
    <w:rsid w:val="007D3944"/>
    <w:rsid w:val="00807A8A"/>
    <w:rsid w:val="0081016C"/>
    <w:rsid w:val="00840A84"/>
    <w:rsid w:val="008467DE"/>
    <w:rsid w:val="00850FA8"/>
    <w:rsid w:val="00870D96"/>
    <w:rsid w:val="008D6324"/>
    <w:rsid w:val="00903494"/>
    <w:rsid w:val="00912761"/>
    <w:rsid w:val="00927D89"/>
    <w:rsid w:val="00930E43"/>
    <w:rsid w:val="00966024"/>
    <w:rsid w:val="009672EE"/>
    <w:rsid w:val="009779AA"/>
    <w:rsid w:val="00985082"/>
    <w:rsid w:val="009A1F9F"/>
    <w:rsid w:val="009A7466"/>
    <w:rsid w:val="009B40AA"/>
    <w:rsid w:val="009B5DAF"/>
    <w:rsid w:val="009D6587"/>
    <w:rsid w:val="009F37B3"/>
    <w:rsid w:val="00A14C82"/>
    <w:rsid w:val="00A20EC5"/>
    <w:rsid w:val="00A24C72"/>
    <w:rsid w:val="00A36D14"/>
    <w:rsid w:val="00A45751"/>
    <w:rsid w:val="00A4691D"/>
    <w:rsid w:val="00A54ED3"/>
    <w:rsid w:val="00A63D57"/>
    <w:rsid w:val="00A677BB"/>
    <w:rsid w:val="00AA30EF"/>
    <w:rsid w:val="00AA5F6B"/>
    <w:rsid w:val="00AC690E"/>
    <w:rsid w:val="00B11D64"/>
    <w:rsid w:val="00B35800"/>
    <w:rsid w:val="00B46068"/>
    <w:rsid w:val="00B616AD"/>
    <w:rsid w:val="00B65DAC"/>
    <w:rsid w:val="00B766D0"/>
    <w:rsid w:val="00BB7C7A"/>
    <w:rsid w:val="00BC1E0A"/>
    <w:rsid w:val="00BC5EF0"/>
    <w:rsid w:val="00BD4998"/>
    <w:rsid w:val="00BD70C6"/>
    <w:rsid w:val="00BE3E3B"/>
    <w:rsid w:val="00BE64AE"/>
    <w:rsid w:val="00C01EC2"/>
    <w:rsid w:val="00C0481B"/>
    <w:rsid w:val="00C1083A"/>
    <w:rsid w:val="00C15E1A"/>
    <w:rsid w:val="00C240B8"/>
    <w:rsid w:val="00C303C6"/>
    <w:rsid w:val="00C31229"/>
    <w:rsid w:val="00C5228C"/>
    <w:rsid w:val="00C65BDB"/>
    <w:rsid w:val="00CC2BA3"/>
    <w:rsid w:val="00CD6C59"/>
    <w:rsid w:val="00CE507A"/>
    <w:rsid w:val="00CE535F"/>
    <w:rsid w:val="00D25275"/>
    <w:rsid w:val="00D512E9"/>
    <w:rsid w:val="00D51E94"/>
    <w:rsid w:val="00D61BF3"/>
    <w:rsid w:val="00D64EBF"/>
    <w:rsid w:val="00D8100F"/>
    <w:rsid w:val="00D92A48"/>
    <w:rsid w:val="00DA47FB"/>
    <w:rsid w:val="00DB2EBD"/>
    <w:rsid w:val="00E20814"/>
    <w:rsid w:val="00E24A3E"/>
    <w:rsid w:val="00E5314A"/>
    <w:rsid w:val="00E60057"/>
    <w:rsid w:val="00EA2C5A"/>
    <w:rsid w:val="00EB29FE"/>
    <w:rsid w:val="00EC501D"/>
    <w:rsid w:val="00EF5F52"/>
    <w:rsid w:val="00F10D0C"/>
    <w:rsid w:val="00F3228F"/>
    <w:rsid w:val="00F34668"/>
    <w:rsid w:val="00F655CE"/>
    <w:rsid w:val="00F7156C"/>
    <w:rsid w:val="00F90EC7"/>
    <w:rsid w:val="00F92221"/>
    <w:rsid w:val="00F932EE"/>
    <w:rsid w:val="00FA23C4"/>
    <w:rsid w:val="00FA3D9F"/>
    <w:rsid w:val="00FC5160"/>
    <w:rsid w:val="00FD6B48"/>
    <w:rsid w:val="00FE3403"/>
    <w:rsid w:val="00FE7479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107BA9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uiPriority w:val="99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81D3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rsid w:val="00081D38"/>
    <w:rPr>
      <w:rFonts w:eastAsia="Times New Roman" w:cs="Calibri"/>
      <w:sz w:val="22"/>
      <w:szCs w:val="22"/>
    </w:rPr>
  </w:style>
  <w:style w:type="character" w:styleId="ae">
    <w:name w:val="Hyperlink"/>
    <w:uiPriority w:val="99"/>
    <w:semiHidden/>
    <w:unhideWhenUsed/>
    <w:rsid w:val="00C240B8"/>
    <w:rPr>
      <w:color w:val="0000FF"/>
      <w:u w:val="single"/>
    </w:rPr>
  </w:style>
  <w:style w:type="paragraph" w:styleId="af">
    <w:name w:val="No Spacing"/>
    <w:link w:val="af0"/>
    <w:qFormat/>
    <w:rsid w:val="003873E3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locked/>
    <w:rsid w:val="003873E3"/>
    <w:rPr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9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774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6338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9767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6689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764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3091</TotalTime>
  <Pages>14</Pages>
  <Words>3230</Words>
  <Characters>18415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21602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OPK</dc:creator>
  <cp:keywords/>
  <dc:description/>
  <cp:lastModifiedBy>Чедия</cp:lastModifiedBy>
  <cp:revision>66</cp:revision>
  <cp:lastPrinted>2022-03-02T08:46:00Z</cp:lastPrinted>
  <dcterms:created xsi:type="dcterms:W3CDTF">2019-09-30T14:15:00Z</dcterms:created>
  <dcterms:modified xsi:type="dcterms:W3CDTF">2024-09-06T08:30:00Z</dcterms:modified>
</cp:coreProperties>
</file>